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45211C">
        <w:trPr>
          <w:trHeight w:val="1247"/>
        </w:trPr>
        <w:tc>
          <w:tcPr>
            <w:tcW w:w="8046" w:type="dxa"/>
            <w:shd w:val="clear" w:color="auto" w:fill="auto"/>
            <w:vAlign w:val="bottom"/>
          </w:tcPr>
          <w:p w:rsidR="00AD784C" w:rsidRPr="00161AA0" w:rsidRDefault="00606DFD" w:rsidP="00A91406">
            <w:pPr>
              <w:pStyle w:val="DHHSmainheading"/>
              <w:bidi/>
            </w:pPr>
            <w:r>
              <w:rPr>
                <w:rtl/>
              </w:rPr>
              <w:lastRenderedPageBreak/>
              <w:t xml:space="preserve">خواب و آرام کردن در </w:t>
            </w:r>
            <w:r>
              <w:rPr>
                <w:rtl/>
              </w:rPr>
              <w:br/>
              <w:t xml:space="preserve"> دوران اوان کودکی</w:t>
            </w:r>
          </w:p>
        </w:tc>
      </w:tr>
      <w:tr w:rsidR="00AD784C" w:rsidTr="0045211C">
        <w:trPr>
          <w:trHeight w:hRule="exact" w:val="1162"/>
        </w:trPr>
        <w:tc>
          <w:tcPr>
            <w:tcW w:w="8046" w:type="dxa"/>
            <w:shd w:val="clear" w:color="auto" w:fill="auto"/>
            <w:tcMar>
              <w:top w:w="170" w:type="dxa"/>
              <w:bottom w:w="510" w:type="dxa"/>
            </w:tcMar>
          </w:tcPr>
          <w:p w:rsidR="00357B4E" w:rsidRDefault="00241836" w:rsidP="004738B7">
            <w:pPr>
              <w:pStyle w:val="DHHSmainsubheading"/>
              <w:bidi/>
            </w:pPr>
            <w:r>
              <w:rPr>
                <w:rtl/>
              </w:rPr>
              <w:t>برگه اطلاع رسانی 2: رفتار معمول خواب: نوزادان 3 تا 6 ماهه</w:t>
            </w:r>
          </w:p>
          <w:p w:rsidR="004B710F" w:rsidRPr="00AD784C" w:rsidRDefault="004B710F" w:rsidP="004B710F">
            <w:pPr>
              <w:pStyle w:val="DHHSmainsubheading"/>
              <w:bidi/>
              <w:rPr>
                <w:szCs w:val="28"/>
              </w:rPr>
            </w:pPr>
            <w:r>
              <w:rPr>
                <w:rFonts w:cs="Times New Roman"/>
                <w:rtl/>
              </w:rPr>
              <w:t>(فارسی)</w:t>
            </w:r>
          </w:p>
        </w:tc>
      </w:tr>
    </w:tbl>
    <w:p w:rsidR="007173CA" w:rsidRDefault="00E53184" w:rsidP="00E53184">
      <w:pPr>
        <w:pStyle w:val="Heading1"/>
        <w:bidi/>
      </w:pPr>
      <w:r>
        <w:rPr>
          <w:rtl/>
        </w:rPr>
        <w:t>خلاصه</w:t>
      </w:r>
    </w:p>
    <w:p w:rsidR="00E53184" w:rsidRDefault="00E53184" w:rsidP="00E53184">
      <w:pPr>
        <w:pStyle w:val="DHHSbullet1"/>
        <w:bidi/>
      </w:pPr>
      <w:r>
        <w:rPr>
          <w:rtl/>
        </w:rPr>
        <w:t>در این سن، نوزادان عموماً در یک دوره 24 ساعته، 10 تا 18 ساعت می خوابند و برای آرام شدن و خوابیدن به کمک شما نیاز دارند.</w:t>
      </w:r>
    </w:p>
    <w:p w:rsidR="00E53184" w:rsidRDefault="00E53184" w:rsidP="00E53184">
      <w:pPr>
        <w:pStyle w:val="DHHSbullet1"/>
        <w:bidi/>
      </w:pPr>
      <w:r>
        <w:rPr>
          <w:rtl/>
        </w:rPr>
        <w:t>نوزادان سه تا شش ماهه هنوز نیاز دارند بیدار شوند تا مرتب شیر بخورند.</w:t>
      </w:r>
    </w:p>
    <w:p w:rsidR="00E53184" w:rsidRDefault="00E53184" w:rsidP="00E53184">
      <w:pPr>
        <w:pStyle w:val="DHHSbullet1"/>
        <w:bidi/>
      </w:pPr>
      <w:r>
        <w:rPr>
          <w:rtl/>
        </w:rPr>
        <w:t>نوزادتان در حال حاضر در سن سه تا شش ماهگی برای مدتی طولانی تر می خوابد، معمولاً برای دوره هایی که دو تا سه ساعت طول می کشند.</w:t>
      </w:r>
    </w:p>
    <w:p w:rsidR="00E53184" w:rsidRPr="00E53184" w:rsidRDefault="00E53184" w:rsidP="00E53184">
      <w:pPr>
        <w:pStyle w:val="DHHSbullet1"/>
        <w:bidi/>
      </w:pPr>
      <w:r>
        <w:rPr>
          <w:rtl/>
        </w:rPr>
        <w:t>از سه تا شش ماهگی؛ نوزادتان ممکن است در طول روز سه خواب کوتاه داشته باشد، ولی اگر اینطور نباشد نگران نشوید زیرا هر نوزاد از نوزادی دیگر متفاوت است و الگوهای خواب می توانند بسیار متغیر باشند.</w:t>
      </w:r>
    </w:p>
    <w:p w:rsidR="007173CA" w:rsidRDefault="007173CA" w:rsidP="00E53184">
      <w:pPr>
        <w:pStyle w:val="Heading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rsidR="0084087D" w:rsidRDefault="0084087D" w:rsidP="00E5067F">
      <w:pPr>
        <w:pStyle w:val="Heading1"/>
        <w:bidi/>
      </w:pPr>
      <w:r>
        <w:rPr>
          <w:rtl/>
        </w:rPr>
        <w:lastRenderedPageBreak/>
        <w:t>الگوها و رفتارهای خواب</w:t>
      </w:r>
    </w:p>
    <w:p w:rsidR="00D010BE" w:rsidRDefault="00A836FE" w:rsidP="00B95A48">
      <w:pPr>
        <w:pStyle w:val="DHHSbody"/>
        <w:bidi/>
      </w:pPr>
      <w:r>
        <w:rPr>
          <w:rtl/>
        </w:rPr>
        <w:t>تا حدود سن سه ماهگی، نوزادان معمولاً شروع به لبخند زدن و ارتباط گرفتن با شما می کنند.</w:t>
      </w:r>
    </w:p>
    <w:p w:rsidR="00B95A48" w:rsidRDefault="00620C19" w:rsidP="00B95A48">
      <w:pPr>
        <w:pStyle w:val="DHHSbody"/>
        <w:bidi/>
      </w:pPr>
      <w:r>
        <w:rPr>
          <w:rtl/>
        </w:rPr>
        <w:t>برخی از نوزادان دوره های خواب طولانی تری پیدا می کنند، و چرخه های خواب آنها بیشتر روال منظمی را پیدا می کنند.</w:t>
      </w:r>
    </w:p>
    <w:p w:rsidR="00B95A48" w:rsidRDefault="00B95A48" w:rsidP="00B95A48">
      <w:pPr>
        <w:pStyle w:val="DHHSbody"/>
        <w:bidi/>
      </w:pPr>
      <w:r>
        <w:rPr>
          <w:rtl/>
        </w:rPr>
        <w:t>در این سن، اکثر نوزادان در یک دوره 24 ساعته، 10 تا 18 ساعت می خوابند.</w:t>
      </w:r>
    </w:p>
    <w:p w:rsidR="00EE64B0" w:rsidRDefault="00EE64B0" w:rsidP="00B95A48">
      <w:pPr>
        <w:pStyle w:val="DHHSbody"/>
        <w:bidi/>
      </w:pPr>
      <w:r>
        <w:rPr>
          <w:rtl/>
        </w:rPr>
        <w:t>آنها اغلب در دوره هایی که دو تا سه ساعت طول می کشند، می خوابند.</w:t>
      </w:r>
    </w:p>
    <w:p w:rsidR="00E53184" w:rsidRDefault="00E53184" w:rsidP="00B95A48">
      <w:pPr>
        <w:pStyle w:val="DHHSbody"/>
        <w:bidi/>
      </w:pPr>
      <w:r>
        <w:rPr>
          <w:rtl/>
        </w:rPr>
        <w:t>همه کودکان با هم متفاوت هستند، در نتیجه اگر فرزندتان الگوهای خواب متفاوتی با آنچه در اینجا توضیح داده شده دارد، خیلی نگران نشوید. اگر نگران فرزند خود هستید، با پرستار بهداشت مادران و کودکان یا پزشک خود صحبت کنید یا با Maternal and Child Health Line به شماره تلفن 29 22 13 تماس بگیرید.</w:t>
      </w:r>
    </w:p>
    <w:p w:rsidR="00A836FE" w:rsidRDefault="00A836FE" w:rsidP="00E5067F">
      <w:pPr>
        <w:pStyle w:val="Heading2"/>
        <w:bidi/>
      </w:pPr>
      <w:r>
        <w:rPr>
          <w:rtl/>
        </w:rPr>
        <w:t>روال های خواب</w:t>
      </w:r>
    </w:p>
    <w:p w:rsidR="0088383A" w:rsidRDefault="0088383A" w:rsidP="0088383A">
      <w:pPr>
        <w:pStyle w:val="DHHSbody"/>
        <w:bidi/>
      </w:pPr>
      <w:r>
        <w:rPr>
          <w:rtl/>
        </w:rPr>
        <w:t xml:space="preserve">ما همه چرخه های خواب داریم. این چرخه ها در حالیکه رشد و تکامل پیدا می کنیم، تغییر پیدا می کنند. </w:t>
      </w:r>
    </w:p>
    <w:p w:rsidR="00B95A48" w:rsidRDefault="00B95A48" w:rsidP="00A836FE">
      <w:pPr>
        <w:pStyle w:val="DHHSbody"/>
        <w:bidi/>
      </w:pPr>
      <w:r>
        <w:rPr>
          <w:rtl/>
        </w:rPr>
        <w:t>نوزادان عموماً سه بار در طول روز خواب کوتاه دارند - ولی همه نوزادان با هم متفاوت هستند و الگوهای خواب می توانند بسیار متغیر باشند.</w:t>
      </w:r>
    </w:p>
    <w:p w:rsidR="00FC7717" w:rsidRDefault="00B95A48">
      <w:pPr>
        <w:pStyle w:val="DHHSbody"/>
        <w:bidi/>
      </w:pPr>
      <w:r>
        <w:rPr>
          <w:rtl/>
        </w:rPr>
        <w:t>نوزاد شما سریع رشد می کند، ولی هنوز باید برای شیر خوردن بیدار شود</w:t>
      </w:r>
      <w:bookmarkStart w:id="0" w:name="_Ref12349101"/>
      <w:r>
        <w:rPr>
          <w:rtl/>
        </w:rPr>
        <w:t>.</w:t>
      </w:r>
      <w:bookmarkEnd w:id="0"/>
    </w:p>
    <w:p w:rsidR="00A836FE" w:rsidRPr="001874D5" w:rsidRDefault="00B95A48" w:rsidP="00E5067F">
      <w:pPr>
        <w:pStyle w:val="DHHSbody"/>
        <w:bidi/>
      </w:pPr>
      <w:r>
        <w:rPr>
          <w:rtl/>
        </w:rPr>
        <w:t>اکثر نوزادان در این سن برای آرام شدن و خوابیدن نیاز به کمک دارند.</w:t>
      </w:r>
    </w:p>
    <w:p w:rsidR="003D2AB4" w:rsidRDefault="003D2AB4" w:rsidP="00E5067F">
      <w:pPr>
        <w:pStyle w:val="Heading2"/>
        <w:bidi/>
      </w:pPr>
      <w:r>
        <w:rPr>
          <w:rtl/>
        </w:rPr>
        <w:t>آرام شدن</w:t>
      </w:r>
    </w:p>
    <w:p w:rsidR="00A836FE" w:rsidRDefault="00B95A48" w:rsidP="00E5067F">
      <w:pPr>
        <w:pStyle w:val="DHHSbody"/>
        <w:bidi/>
      </w:pPr>
      <w:r>
        <w:rPr>
          <w:rtl/>
        </w:rPr>
        <w:t>شما به روش های زیر می توانید به نوزادتان یاد بدهید شب ها چگونه خود را آرام کند:</w:t>
      </w:r>
    </w:p>
    <w:p w:rsidR="00E53184" w:rsidRDefault="00E53184" w:rsidP="00FA155C">
      <w:pPr>
        <w:pStyle w:val="DHHSbullet1"/>
        <w:bidi/>
      </w:pPr>
      <w:r>
        <w:rPr>
          <w:rtl/>
        </w:rPr>
        <w:t>قرار دادن او در تخت نوزاد وقتیکه خسته است، ولی هنوز بیدار است</w:t>
      </w:r>
    </w:p>
    <w:p w:rsidR="00D86384" w:rsidRPr="00D010BE" w:rsidRDefault="00D86384" w:rsidP="00E5067F">
      <w:pPr>
        <w:pStyle w:val="DHHSbullet1"/>
        <w:bidi/>
      </w:pPr>
      <w:r>
        <w:rPr>
          <w:rtl/>
        </w:rPr>
        <w:t xml:space="preserve">شناسایی و پاسخگویی به </w:t>
      </w:r>
      <w:r w:rsidRPr="001874D5">
        <w:rPr>
          <w:b/>
          <w:bCs/>
          <w:rtl/>
        </w:rPr>
        <w:t>علائم خستگی</w:t>
      </w:r>
    </w:p>
    <w:p w:rsidR="00D86384" w:rsidRPr="00D010BE" w:rsidRDefault="00D86384" w:rsidP="00E5067F">
      <w:pPr>
        <w:pStyle w:val="DHHSbullet1"/>
        <w:bidi/>
      </w:pPr>
      <w:r>
        <w:rPr>
          <w:rtl/>
        </w:rPr>
        <w:t xml:space="preserve">استفاده از روالی مثبت و منظم، مانند </w:t>
      </w:r>
      <w:r>
        <w:rPr>
          <w:b/>
          <w:bCs/>
          <w:rtl/>
        </w:rPr>
        <w:t>شیر دادن، بازی، خواب</w:t>
      </w:r>
    </w:p>
    <w:p w:rsidR="00D86384" w:rsidRPr="00D010BE" w:rsidRDefault="00D86384" w:rsidP="00E5067F">
      <w:pPr>
        <w:pStyle w:val="DHHSbullet1"/>
        <w:bidi/>
      </w:pPr>
      <w:r>
        <w:rPr>
          <w:rtl/>
        </w:rPr>
        <w:t xml:space="preserve">استفاده از </w:t>
      </w:r>
      <w:r w:rsidRPr="00E5067F">
        <w:rPr>
          <w:b/>
          <w:bCs/>
          <w:rtl/>
        </w:rPr>
        <w:t>روال های وقت خواب</w:t>
      </w:r>
      <w:r>
        <w:rPr>
          <w:rtl/>
        </w:rPr>
        <w:t xml:space="preserve"> مثبت و منظم</w:t>
      </w:r>
    </w:p>
    <w:p w:rsidR="00FC7717" w:rsidRDefault="00620C19" w:rsidP="00FA155C">
      <w:pPr>
        <w:pStyle w:val="DHHSbullet1"/>
        <w:numPr>
          <w:ilvl w:val="0"/>
          <w:numId w:val="0"/>
        </w:numPr>
        <w:bidi/>
      </w:pPr>
      <w:r>
        <w:rPr>
          <w:rtl/>
        </w:rPr>
        <w:t xml:space="preserve">ایجاد وابستگی های خواب مثبت برای نوزادتان مهم است. ادامه انجام برخی از </w:t>
      </w:r>
      <w:r w:rsidR="00FA155C">
        <w:rPr>
          <w:rFonts w:hint="cs"/>
          <w:rtl/>
        </w:rPr>
        <w:t xml:space="preserve">روش </w:t>
      </w:r>
      <w:r>
        <w:rPr>
          <w:rtl/>
        </w:rPr>
        <w:t>های آرام کردن او در بلند مدت ممکن است دشوار باشد، مانند در بغل نگه داشتن نوزادتان تا خوابش ببرد. این کارها می توانند وابستگی ها خواب منفی را برای نوزادتان ایجاد کنند، و منجر به آن شوند که برای آنکه بخوابد نیاز داشته باشد او را در بغل نگه دارید. شما باید تصمیم بگیرید چه کارهایی برای شما و خانواده تان مناسب می باشند.</w:t>
      </w:r>
    </w:p>
    <w:p w:rsidR="00FC7717" w:rsidRPr="00AB0004" w:rsidRDefault="00FC7717" w:rsidP="00FA155C">
      <w:pPr>
        <w:pStyle w:val="DHHSbodyafterbullets"/>
        <w:bidi/>
      </w:pPr>
      <w:r>
        <w:rPr>
          <w:rtl/>
        </w:rPr>
        <w:t xml:space="preserve">برای یادگیری بیشتر در مورد هر یک از موارد این فهرست، "برگه اطلاع رسانی 7: جلوگیری از نگرانی های مرتبط با خواب: نوزادان 0 تا 6 ماهه" را از </w:t>
      </w:r>
      <w:r w:rsidR="00CF13D3">
        <w:fldChar w:fldCharType="begin"/>
      </w:r>
      <w:r w:rsidR="00CF13D3">
        <w:instrText>HYPERLINK "https://www.betterhealth.vic.gov.au/child-health"</w:instrText>
      </w:r>
      <w:r w:rsidR="00CF13D3">
        <w:fldChar w:fldCharType="separate"/>
      </w:r>
      <w:r>
        <w:rPr>
          <w:rStyle w:val="Hyperlink"/>
        </w:rPr>
        <w:t>Better Health Channel</w:t>
      </w:r>
      <w:r w:rsidR="00CF13D3">
        <w:fldChar w:fldCharType="end"/>
      </w:r>
      <w:r>
        <w:rPr>
          <w:rtl/>
        </w:rPr>
        <w:t xml:space="preserve"> به نشانی &lt;</w:t>
      </w:r>
      <w:r w:rsidR="00FA155C">
        <w:t>://betterhealth.vic.gov.au/child-health</w:t>
      </w:r>
      <w:r w:rsidR="00FA155C">
        <w:rPr>
          <w:rtl/>
        </w:rPr>
        <w:t>https</w:t>
      </w:r>
      <w:r>
        <w:rPr>
          <w:rtl/>
        </w:rPr>
        <w:t>&gt; دانلود کنید.</w:t>
      </w:r>
    </w:p>
    <w:p w:rsidR="00A836FE" w:rsidRPr="00F35887" w:rsidRDefault="00A836FE" w:rsidP="00E5067F">
      <w:pPr>
        <w:pStyle w:val="Heading1"/>
        <w:bidi/>
      </w:pPr>
      <w:r>
        <w:rPr>
          <w:rtl/>
        </w:rPr>
        <w:lastRenderedPageBreak/>
        <w:t>شیر دادن</w:t>
      </w:r>
    </w:p>
    <w:p w:rsidR="00241836" w:rsidRDefault="00A836FE" w:rsidP="00D86384">
      <w:pPr>
        <w:pStyle w:val="DHHSbody"/>
        <w:bidi/>
      </w:pPr>
      <w:r>
        <w:rPr>
          <w:rtl/>
        </w:rPr>
        <w:t>نوزادان سه تا شش ماهه هنوز نیاز دارند مرتب شیر بخورند.</w:t>
      </w:r>
    </w:p>
    <w:p w:rsidR="00E66697" w:rsidRDefault="00E66697" w:rsidP="00D86384">
      <w:pPr>
        <w:pStyle w:val="DHHSbody"/>
        <w:bidi/>
      </w:pPr>
      <w:r>
        <w:rPr>
          <w:rtl/>
        </w:rPr>
        <w:t>خوردن شیر مادر یا شیر خشک، بر سنی که نوزادتان تمام شب می خوابد تأثیری نخواهد داشت.</w:t>
      </w:r>
    </w:p>
    <w:p w:rsidR="00E66697" w:rsidRDefault="00E66697" w:rsidP="00D86384">
      <w:pPr>
        <w:pStyle w:val="DHHSbody"/>
        <w:bidi/>
      </w:pPr>
      <w:r>
        <w:rPr>
          <w:rtl/>
        </w:rPr>
        <w:t>اگر نوزادتان شیر مادر می خورد، دادن شیر خشک یا شروع زودهنگام غذاهای جامد (شیر مادر یا شیر خشک) به بهتر خوابیدن او کمک نمی کند.</w:t>
      </w:r>
    </w:p>
    <w:p w:rsidR="00C632EE" w:rsidRDefault="00D86384" w:rsidP="00D86384">
      <w:pPr>
        <w:pStyle w:val="DHHSbody"/>
        <w:bidi/>
      </w:pPr>
      <w:r>
        <w:rPr>
          <w:rtl/>
        </w:rPr>
        <w:t>نوزادان، چه شیر مادر بخورند چه شیر خشک، می توانند یاد بگیرند خواب را به شیر خوردن ارتباط بدهند. با گذشت زمان، ممکن است به شیر خوردن برای اینکه آسان تر به خواب بروند، وابستگی پیدا کنند.</w:t>
      </w:r>
    </w:p>
    <w:p w:rsidR="00A836FE" w:rsidRDefault="00D86384" w:rsidP="00E5067F">
      <w:pPr>
        <w:pStyle w:val="DHHSbody"/>
        <w:bidi/>
      </w:pPr>
      <w:r>
        <w:rPr>
          <w:rtl/>
        </w:rPr>
        <w:t>برای جلوگیری از اینکه نوزادتان شیر خوردن را به خواب ارتباط ندهد، بعد از اینکه شیر دادن و بازی کردن با او تمام می شود، وقتی علائم خستگی را از خود نشان می دهد، او را برای خوابیدن در تخت خوابش بگذارید.</w:t>
      </w:r>
    </w:p>
    <w:p w:rsidR="00646912" w:rsidRDefault="00646912" w:rsidP="00646912">
      <w:pPr>
        <w:pStyle w:val="DHHSbody"/>
        <w:bidi/>
      </w:pPr>
      <w:r>
        <w:rPr>
          <w:rtl/>
        </w:rPr>
        <w:t>اگر نگران گریه کردن نوزادتان هستید یا اگر نمی خوابد یا آرام نمی شود، می توانید با پرستار بهداشت مادران و کودکان یا پزشک خود صحبت کنید یا با Maternal and Child Health Line به شماره تلفن 29 22 13 تماس بگیرید.</w:t>
      </w:r>
    </w:p>
    <w:p w:rsidR="00D86384" w:rsidRPr="00D010BE" w:rsidRDefault="00D86384" w:rsidP="00E5067F">
      <w:pPr>
        <w:pStyle w:val="DHHSbody"/>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423392" w:rsidRDefault="00B42EE2" w:rsidP="00FA155C">
            <w:pPr>
              <w:pStyle w:val="DHHSaccessibilitypara"/>
              <w:bidi/>
              <w:rPr>
                <w:sz w:val="20"/>
                <w:szCs w:val="20"/>
              </w:rPr>
            </w:pPr>
            <w:r w:rsidRPr="00423392">
              <w:rPr>
                <w:sz w:val="20"/>
                <w:szCs w:val="20"/>
                <w:rtl/>
              </w:rPr>
              <w:t xml:space="preserve">برای دریافت این فرم در فرمتی قابل دسترسی، ایمیلی به </w:t>
            </w:r>
            <w:r w:rsidR="00CF13D3">
              <w:fldChar w:fldCharType="begin"/>
            </w:r>
            <w:r w:rsidR="00CF13D3">
              <w:instrText>HYPERLINK "mailto:MCH@dhhs.vic.gov.au"</w:instrText>
            </w:r>
            <w:r w:rsidR="00CF13D3">
              <w:fldChar w:fldCharType="separate"/>
            </w:r>
            <w:r w:rsidRPr="00423392">
              <w:rPr>
                <w:rStyle w:val="Hyperlink"/>
                <w:sz w:val="20"/>
                <w:szCs w:val="20"/>
              </w:rPr>
              <w:t>Maternal and Child Health and Parenting</w:t>
            </w:r>
            <w:r w:rsidR="00CF13D3">
              <w:fldChar w:fldCharType="end"/>
            </w:r>
            <w:r w:rsidRPr="00423392">
              <w:rPr>
                <w:sz w:val="20"/>
                <w:szCs w:val="20"/>
                <w:rtl/>
              </w:rPr>
              <w:t xml:space="preserve"> به نشانی &lt;</w:t>
            </w:r>
            <w:r w:rsidR="00FA155C" w:rsidRPr="00423392">
              <w:rPr>
                <w:sz w:val="20"/>
                <w:szCs w:val="20"/>
              </w:rPr>
              <w:t>.</w:t>
            </w:r>
            <w:proofErr w:type="spellStart"/>
            <w:r w:rsidR="00FA155C" w:rsidRPr="00423392">
              <w:rPr>
                <w:sz w:val="20"/>
                <w:szCs w:val="20"/>
              </w:rPr>
              <w:t>vic.gov.au</w:t>
            </w:r>
            <w:proofErr w:type="spellEnd"/>
            <w:r w:rsidR="00FA155C" w:rsidRPr="00423392">
              <w:rPr>
                <w:sz w:val="20"/>
                <w:szCs w:val="20"/>
                <w:rtl/>
              </w:rPr>
              <w:t>dhhs@MCH</w:t>
            </w:r>
            <w:r w:rsidRPr="00423392">
              <w:rPr>
                <w:sz w:val="20"/>
                <w:szCs w:val="20"/>
                <w:rtl/>
              </w:rPr>
              <w:t>&gt; ارسال کنید.</w:t>
            </w:r>
          </w:p>
          <w:p w:rsidR="00B42EE2" w:rsidRPr="00C31117" w:rsidRDefault="00B42EE2" w:rsidP="00FA155C">
            <w:pPr>
              <w:pStyle w:val="DHHSbody"/>
              <w:bidi/>
            </w:pPr>
            <w:r>
              <w:rPr>
                <w:rtl/>
              </w:rPr>
              <w:t>تصویب و منتشر شده توسط دولت ویکتوریا،</w:t>
            </w:r>
            <w:r w:rsidR="00FA155C">
              <w:rPr>
                <w:rtl/>
              </w:rPr>
              <w:t xml:space="preserve"> Melbourne </w:t>
            </w:r>
            <w:r w:rsidR="00FA155C">
              <w:t>,</w:t>
            </w:r>
            <w:r w:rsidR="00FA155C">
              <w:rPr>
                <w:rtl/>
              </w:rPr>
              <w:t>Treasury Place</w:t>
            </w:r>
            <w:r w:rsidR="00FA155C">
              <w:t xml:space="preserve">1 </w:t>
            </w:r>
            <w:r>
              <w:rPr>
                <w:rtl/>
              </w:rPr>
              <w:t>.</w:t>
            </w:r>
          </w:p>
          <w:p w:rsidR="00B42EE2" w:rsidRDefault="00B42EE2" w:rsidP="00B42EE2">
            <w:pPr>
              <w:pStyle w:val="DHHSbody"/>
              <w:bidi/>
              <w:rPr>
                <w:color w:val="000000" w:themeColor="text1"/>
              </w:rPr>
            </w:pPr>
            <w:r>
              <w:rPr>
                <w:rtl/>
              </w:rPr>
              <w:t>© ایالت ویکتوریا، استرالیا، اداره بهداشت و خدمات</w:t>
            </w:r>
            <w:r w:rsidR="00FA155C">
              <w:t xml:space="preserve"> </w:t>
            </w:r>
            <w:r>
              <w:rPr>
                <w:color w:val="000000" w:themeColor="text1"/>
                <w:rtl/>
              </w:rPr>
              <w:t xml:space="preserve">انسانی سپتامبر 2019. </w:t>
            </w:r>
          </w:p>
          <w:p w:rsidR="004B710F" w:rsidRPr="004B710F" w:rsidRDefault="004B710F" w:rsidP="004B710F">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978-1-76069-301-5</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EE64B0" w:rsidRDefault="00B42EE2" w:rsidP="00FA155C">
            <w:pPr>
              <w:pStyle w:val="DHHSbody"/>
              <w:bidi/>
              <w:rPr>
                <w:szCs w:val="19"/>
              </w:rPr>
            </w:pPr>
            <w:r>
              <w:rPr>
                <w:rtl/>
              </w:rPr>
              <w:t xml:space="preserve">موجود در </w:t>
            </w:r>
            <w:r w:rsidR="00CF13D3">
              <w:fldChar w:fldCharType="begin"/>
            </w:r>
            <w:r w:rsidR="00CF13D3">
              <w:instrText>HYPERLINK "https://www.betterhealth.vic.gov.au/child-health"</w:instrText>
            </w:r>
            <w:r w:rsidR="00CF13D3">
              <w:fldChar w:fldCharType="separate"/>
            </w:r>
            <w:r>
              <w:rPr>
                <w:rStyle w:val="Hyperlink"/>
              </w:rPr>
              <w:t>Better Health Channel</w:t>
            </w:r>
            <w:r w:rsidR="00CF13D3">
              <w:fldChar w:fldCharType="end"/>
            </w:r>
            <w:r>
              <w:rPr>
                <w:rtl/>
              </w:rPr>
              <w:t xml:space="preserve"> به نشانی </w:t>
            </w:r>
            <w:r w:rsidR="00FA155C">
              <w:rPr>
                <w:rtl/>
              </w:rPr>
              <w:t>&lt;</w:t>
            </w:r>
            <w:r w:rsidR="00FA155C">
              <w:t>.</w:t>
            </w:r>
            <w:proofErr w:type="spellStart"/>
            <w:r w:rsidR="00FA155C">
              <w:t>betterhealth.vic.gov.au</w:t>
            </w:r>
            <w:proofErr w:type="spellEnd"/>
            <w:r w:rsidR="00FA155C">
              <w:t>/child-health</w:t>
            </w:r>
            <w:r w:rsidR="00FA155C">
              <w:rPr>
                <w:rtl/>
              </w:rPr>
              <w:t>www//:https</w:t>
            </w:r>
            <w:r>
              <w:rPr>
                <w:rtl/>
              </w:rPr>
              <w:t>&gt;.</w:t>
            </w:r>
          </w:p>
          <w:p w:rsidR="00FC7717" w:rsidRPr="002802E3" w:rsidRDefault="000B693A" w:rsidP="00EC0D90">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4" w:history="1">
              <w:r>
                <w:rPr>
                  <w:rStyle w:val="Hyperlink"/>
                  <w:rtl/>
                </w:rPr>
                <w:t>صفحه وب سایت MCH Service</w:t>
              </w:r>
            </w:hyperlink>
            <w:r>
              <w:rPr>
                <w:rtl/>
              </w:rPr>
              <w:t xml:space="preserve"> به نشانی </w:t>
            </w:r>
            <w:r w:rsidR="00FA155C">
              <w:t xml:space="preserve"> https:www2.health.vic.gov.au/maternal-child-health</w:t>
            </w:r>
            <w:r w:rsidR="00EC0D90">
              <w:t>&gt;</w:t>
            </w:r>
            <w:r>
              <w:rPr>
                <w:rtl/>
              </w:rPr>
              <w:t>&gt; دانلود کنید.</w:t>
            </w:r>
          </w:p>
        </w:tc>
      </w:tr>
    </w:tbl>
    <w:p w:rsidR="00B2752E" w:rsidRPr="00906490" w:rsidRDefault="00B2752E" w:rsidP="00FF6D9D">
      <w:pPr>
        <w:pStyle w:val="DHHSbody"/>
      </w:pPr>
      <w:bookmarkStart w:id="1" w:name="_GoBack"/>
      <w:bookmarkEnd w:id="1"/>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EE" w:rsidRDefault="001000EE">
      <w:r>
        <w:separator/>
      </w:r>
    </w:p>
  </w:endnote>
  <w:endnote w:type="continuationSeparator" w:id="0">
    <w:p w:rsidR="001000EE" w:rsidRDefault="00100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8A02E3" w:rsidP="007F407B">
    <w:pPr>
      <w:pStyle w:val="DHHSfooter"/>
      <w:bidi/>
      <w:spacing w:before="240"/>
    </w:pPr>
    <w:r>
      <w:t>Sleep and settling for early childhood factsheet 2: Typical sleep behaviour – babies 3–6 months - Persian</w:t>
    </w:r>
    <w:r>
      <w:rPr>
        <w:rtl/>
      </w:rPr>
      <w:t xml:space="preserve"> </w:t>
    </w:r>
    <w:r>
      <w:t>v</w:t>
    </w:r>
    <w:r w:rsidR="00FF2A4E">
      <w:rPr>
        <w:rtl/>
      </w:rPr>
      <w:ptab w:relativeTo="margin" w:alignment="right" w:leader="none"/>
    </w:r>
    <w:r w:rsidR="00CF13D3" w:rsidRPr="00A11421">
      <w:rPr>
        <w:rtl/>
      </w:rPr>
      <w:fldChar w:fldCharType="begin"/>
    </w:r>
    <w:r w:rsidR="009D70A4" w:rsidRPr="00A11421">
      <w:rPr>
        <w:rtl/>
      </w:rPr>
      <w:instrText xml:space="preserve"> PAGE </w:instrText>
    </w:r>
    <w:r w:rsidR="00CF13D3" w:rsidRPr="00A11421">
      <w:rPr>
        <w:rtl/>
      </w:rPr>
      <w:fldChar w:fldCharType="separate"/>
    </w:r>
    <w:r w:rsidR="004B710F">
      <w:rPr>
        <w:noProof/>
        <w:rtl/>
      </w:rPr>
      <w:t>2</w:t>
    </w:r>
    <w:r w:rsidR="00CF13D3"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EE" w:rsidRDefault="001000EE" w:rsidP="002862F1">
      <w:r>
        <w:separator/>
      </w:r>
    </w:p>
  </w:footnote>
  <w:footnote w:type="continuationSeparator" w:id="0">
    <w:p w:rsidR="001000EE" w:rsidRDefault="00100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B" w:rsidRDefault="00EB2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B" w:rsidRDefault="00EB2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4818"/>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A1FBD"/>
    <w:rsid w:val="000B3EDB"/>
    <w:rsid w:val="000B543D"/>
    <w:rsid w:val="000B5BF7"/>
    <w:rsid w:val="000B693A"/>
    <w:rsid w:val="000B6BC8"/>
    <w:rsid w:val="000C0303"/>
    <w:rsid w:val="000C42EA"/>
    <w:rsid w:val="000C4546"/>
    <w:rsid w:val="000D1242"/>
    <w:rsid w:val="000E0970"/>
    <w:rsid w:val="000E3CC7"/>
    <w:rsid w:val="000E6BD4"/>
    <w:rsid w:val="000F1F1E"/>
    <w:rsid w:val="000F2259"/>
    <w:rsid w:val="001000EE"/>
    <w:rsid w:val="0010392D"/>
    <w:rsid w:val="0010447F"/>
    <w:rsid w:val="00104FE3"/>
    <w:rsid w:val="0012060D"/>
    <w:rsid w:val="00120BD3"/>
    <w:rsid w:val="00122FEA"/>
    <w:rsid w:val="001232BD"/>
    <w:rsid w:val="00124ED5"/>
    <w:rsid w:val="001276FA"/>
    <w:rsid w:val="00140290"/>
    <w:rsid w:val="00142420"/>
    <w:rsid w:val="001447B3"/>
    <w:rsid w:val="00152073"/>
    <w:rsid w:val="00156598"/>
    <w:rsid w:val="00161939"/>
    <w:rsid w:val="00161AA0"/>
    <w:rsid w:val="00162093"/>
    <w:rsid w:val="00166BC0"/>
    <w:rsid w:val="00172BAF"/>
    <w:rsid w:val="001771DD"/>
    <w:rsid w:val="00177995"/>
    <w:rsid w:val="00177A8C"/>
    <w:rsid w:val="00186B33"/>
    <w:rsid w:val="001874D5"/>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B8C"/>
    <w:rsid w:val="00216C03"/>
    <w:rsid w:val="00220C04"/>
    <w:rsid w:val="0022278D"/>
    <w:rsid w:val="0022701F"/>
    <w:rsid w:val="002333F5"/>
    <w:rsid w:val="00233724"/>
    <w:rsid w:val="00241836"/>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C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189E"/>
    <w:rsid w:val="003F3289"/>
    <w:rsid w:val="004013C7"/>
    <w:rsid w:val="00401FCF"/>
    <w:rsid w:val="00406285"/>
    <w:rsid w:val="004148F9"/>
    <w:rsid w:val="0042084E"/>
    <w:rsid w:val="00421EEF"/>
    <w:rsid w:val="00423392"/>
    <w:rsid w:val="00424D65"/>
    <w:rsid w:val="00442C6C"/>
    <w:rsid w:val="00443CBE"/>
    <w:rsid w:val="00443E8A"/>
    <w:rsid w:val="004441BC"/>
    <w:rsid w:val="004468B4"/>
    <w:rsid w:val="00451A9F"/>
    <w:rsid w:val="0045211C"/>
    <w:rsid w:val="0045230A"/>
    <w:rsid w:val="00457337"/>
    <w:rsid w:val="00464690"/>
    <w:rsid w:val="0047372D"/>
    <w:rsid w:val="004738B7"/>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710F"/>
    <w:rsid w:val="004C0A4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40FB"/>
    <w:rsid w:val="00572031"/>
    <w:rsid w:val="00572282"/>
    <w:rsid w:val="00576E84"/>
    <w:rsid w:val="00582B8C"/>
    <w:rsid w:val="0058757E"/>
    <w:rsid w:val="00596A4B"/>
    <w:rsid w:val="00597507"/>
    <w:rsid w:val="005A758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2640"/>
    <w:rsid w:val="00605908"/>
    <w:rsid w:val="00606DFD"/>
    <w:rsid w:val="00610D7C"/>
    <w:rsid w:val="00613414"/>
    <w:rsid w:val="00620154"/>
    <w:rsid w:val="00620C19"/>
    <w:rsid w:val="0062408D"/>
    <w:rsid w:val="006240CC"/>
    <w:rsid w:val="006254F8"/>
    <w:rsid w:val="00627DA7"/>
    <w:rsid w:val="006358B4"/>
    <w:rsid w:val="006419AA"/>
    <w:rsid w:val="00644B1F"/>
    <w:rsid w:val="00644B7E"/>
    <w:rsid w:val="006454E6"/>
    <w:rsid w:val="00646235"/>
    <w:rsid w:val="00646912"/>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48C4"/>
    <w:rsid w:val="006B6803"/>
    <w:rsid w:val="006D0F16"/>
    <w:rsid w:val="006D2A3F"/>
    <w:rsid w:val="006D2FBC"/>
    <w:rsid w:val="006E1035"/>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47FC6"/>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2A32"/>
    <w:rsid w:val="007B589F"/>
    <w:rsid w:val="007B6186"/>
    <w:rsid w:val="007B73BC"/>
    <w:rsid w:val="007C20B9"/>
    <w:rsid w:val="007C7301"/>
    <w:rsid w:val="007C7859"/>
    <w:rsid w:val="007D2BDE"/>
    <w:rsid w:val="007D2FB6"/>
    <w:rsid w:val="007D49EB"/>
    <w:rsid w:val="007E0DE2"/>
    <w:rsid w:val="007E3B98"/>
    <w:rsid w:val="007E417A"/>
    <w:rsid w:val="007F31B6"/>
    <w:rsid w:val="007F407B"/>
    <w:rsid w:val="007F546C"/>
    <w:rsid w:val="007F625F"/>
    <w:rsid w:val="007F665E"/>
    <w:rsid w:val="007F756A"/>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83A"/>
    <w:rsid w:val="00884B62"/>
    <w:rsid w:val="0088529C"/>
    <w:rsid w:val="00887903"/>
    <w:rsid w:val="0089270A"/>
    <w:rsid w:val="00893AF6"/>
    <w:rsid w:val="00894BC4"/>
    <w:rsid w:val="008A02E3"/>
    <w:rsid w:val="008A28A8"/>
    <w:rsid w:val="008A5B32"/>
    <w:rsid w:val="008B0B3A"/>
    <w:rsid w:val="008B2EE4"/>
    <w:rsid w:val="008B4D3D"/>
    <w:rsid w:val="008B57C7"/>
    <w:rsid w:val="008B6978"/>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3C30"/>
    <w:rsid w:val="0096632D"/>
    <w:rsid w:val="00967B17"/>
    <w:rsid w:val="0097559F"/>
    <w:rsid w:val="009853E1"/>
    <w:rsid w:val="00986E6B"/>
    <w:rsid w:val="009873D5"/>
    <w:rsid w:val="00991769"/>
    <w:rsid w:val="00994386"/>
    <w:rsid w:val="009A13D8"/>
    <w:rsid w:val="009A279E"/>
    <w:rsid w:val="009A4E24"/>
    <w:rsid w:val="009B0A6F"/>
    <w:rsid w:val="009B0A94"/>
    <w:rsid w:val="009B59E9"/>
    <w:rsid w:val="009B70AA"/>
    <w:rsid w:val="009C38C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521F"/>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67DB2"/>
    <w:rsid w:val="00C71CB6"/>
    <w:rsid w:val="00C7275E"/>
    <w:rsid w:val="00C74C5D"/>
    <w:rsid w:val="00C863C4"/>
    <w:rsid w:val="00C920EA"/>
    <w:rsid w:val="00C93C3E"/>
    <w:rsid w:val="00CA12E3"/>
    <w:rsid w:val="00CA6611"/>
    <w:rsid w:val="00CA6AE6"/>
    <w:rsid w:val="00CA782F"/>
    <w:rsid w:val="00CB3285"/>
    <w:rsid w:val="00CC0C72"/>
    <w:rsid w:val="00CC1960"/>
    <w:rsid w:val="00CC2BFD"/>
    <w:rsid w:val="00CD3476"/>
    <w:rsid w:val="00CD5DAA"/>
    <w:rsid w:val="00CD64DF"/>
    <w:rsid w:val="00CF13D3"/>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364"/>
    <w:rsid w:val="00D52D73"/>
    <w:rsid w:val="00D52E58"/>
    <w:rsid w:val="00D56B20"/>
    <w:rsid w:val="00D70396"/>
    <w:rsid w:val="00D714CC"/>
    <w:rsid w:val="00D71B88"/>
    <w:rsid w:val="00D75EA7"/>
    <w:rsid w:val="00D77D33"/>
    <w:rsid w:val="00D81F21"/>
    <w:rsid w:val="00D86384"/>
    <w:rsid w:val="00D95470"/>
    <w:rsid w:val="00DA2619"/>
    <w:rsid w:val="00DA4239"/>
    <w:rsid w:val="00DA537E"/>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85"/>
    <w:rsid w:val="00DF68C7"/>
    <w:rsid w:val="00DF731A"/>
    <w:rsid w:val="00E11332"/>
    <w:rsid w:val="00E11352"/>
    <w:rsid w:val="00E12AAB"/>
    <w:rsid w:val="00E170DC"/>
    <w:rsid w:val="00E26818"/>
    <w:rsid w:val="00E27FFC"/>
    <w:rsid w:val="00E30B15"/>
    <w:rsid w:val="00E40181"/>
    <w:rsid w:val="00E44B6B"/>
    <w:rsid w:val="00E44EE2"/>
    <w:rsid w:val="00E5067F"/>
    <w:rsid w:val="00E53184"/>
    <w:rsid w:val="00E56A01"/>
    <w:rsid w:val="00E629A1"/>
    <w:rsid w:val="00E66697"/>
    <w:rsid w:val="00E6794C"/>
    <w:rsid w:val="00E71591"/>
    <w:rsid w:val="00E80DE3"/>
    <w:rsid w:val="00E82C55"/>
    <w:rsid w:val="00E92AC3"/>
    <w:rsid w:val="00EA1E92"/>
    <w:rsid w:val="00EB00E0"/>
    <w:rsid w:val="00EB240B"/>
    <w:rsid w:val="00EC059F"/>
    <w:rsid w:val="00EC0D90"/>
    <w:rsid w:val="00EC1F24"/>
    <w:rsid w:val="00EC22F6"/>
    <w:rsid w:val="00ED5B9B"/>
    <w:rsid w:val="00ED6BAD"/>
    <w:rsid w:val="00ED7447"/>
    <w:rsid w:val="00EE1488"/>
    <w:rsid w:val="00EE3E24"/>
    <w:rsid w:val="00EE4D5D"/>
    <w:rsid w:val="00EE5131"/>
    <w:rsid w:val="00EE64B0"/>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15B8"/>
    <w:rsid w:val="00F72C2C"/>
    <w:rsid w:val="00F76CAB"/>
    <w:rsid w:val="00F772C6"/>
    <w:rsid w:val="00F815B5"/>
    <w:rsid w:val="00F85195"/>
    <w:rsid w:val="00F938BA"/>
    <w:rsid w:val="00FA155C"/>
    <w:rsid w:val="00FA2C46"/>
    <w:rsid w:val="00FA3525"/>
    <w:rsid w:val="00FA5A53"/>
    <w:rsid w:val="00FB4769"/>
    <w:rsid w:val="00FB4CDA"/>
    <w:rsid w:val="00FC0F81"/>
    <w:rsid w:val="00FC395C"/>
    <w:rsid w:val="00FC7717"/>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cs="Univers 45 Light"/>
      <w:szCs w:val="22"/>
      <w:lang w:eastAsia="en-US" w:bidi="fa-IR"/>
    </w:rPr>
  </w:style>
  <w:style w:type="character" w:customStyle="1" w:styleId="UnresolvedMention">
    <w:name w:val="Unresolved Mention"/>
    <w:basedOn w:val="DefaultParagraphFont"/>
    <w:uiPriority w:val="99"/>
    <w:semiHidden/>
    <w:unhideWhenUsed/>
    <w:rsid w:val="00EE64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F8BF-6C50-49D9-9264-7BD74971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Sleep and settling for early childood</vt:lpstr>
    </vt:vector>
  </TitlesOfParts>
  <Manager/>
  <Company>Department of Health and Human Services</Company>
  <LinksUpToDate>false</LinksUpToDate>
  <CharactersWithSpaces>4471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childood</dc:title>
  <dc:subject>Typical sleep behaviour – babies 3–6 months</dc:subject>
  <dc:creator>Maternal and Child Health Service</dc:creator>
  <cp:keywords>babies, sleep, settling</cp:keywords>
  <dc:description/>
  <cp:lastModifiedBy>Estelle</cp:lastModifiedBy>
  <cp:revision>10</cp:revision>
  <cp:lastPrinted>2017-07-07T00:32:00Z</cp:lastPrinted>
  <dcterms:created xsi:type="dcterms:W3CDTF">2020-01-06T04:34:00Z</dcterms:created>
  <dcterms:modified xsi:type="dcterms:W3CDTF">2020-03-24T06:03:00Z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