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A65D28" w:rsidRDefault="000E0970" w:rsidP="00AD784C">
      <w:pPr>
        <w:pStyle w:val="Spacerparatopoffirstpage"/>
        <w:rPr>
          <w:rFonts w:ascii="Khmer OS Siemreap" w:hAnsi="Khmer OS Siemreap" w:cs="Khmer OS Siemreap"/>
          <w:szCs w:val="12"/>
          <w:cs/>
          <w:lang w:bidi="km-KH"/>
        </w:rPr>
      </w:pPr>
      <w:r w:rsidRPr="00A65D28">
        <w:rPr>
          <w:rFonts w:ascii="Khmer OS Siemreap" w:hAnsi="Khmer OS Siemreap" w:cs="Khmer OS Siemreap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6216E9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81940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A65D28" w:rsidRDefault="00A62D44" w:rsidP="004C6EEE">
      <w:pPr>
        <w:pStyle w:val="Sectionbreakfirstpage"/>
        <w:rPr>
          <w:rFonts w:ascii="Khmer OS Siemreap" w:hAnsi="Khmer OS Siemreap" w:cs="Khmer OS Siemreap"/>
          <w:cs/>
          <w:lang w:bidi="km-KH"/>
        </w:rPr>
        <w:sectPr w:rsidR="00A62D44" w:rsidRPr="00A65D28" w:rsidSect="00AD784C"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A65D28" w14:paraId="4C9ECBDB" w14:textId="77777777" w:rsidTr="00A65D2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4B7EDF6" w:rsidR="00AD784C" w:rsidRPr="00A65D28" w:rsidRDefault="007D3257" w:rsidP="00A65D28">
            <w:pPr>
              <w:pStyle w:val="DHHSmainheading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ការគេង និងការលួងលោមឱ្យកូនគេងសម្រាប់ </w:t>
            </w:r>
            <w:r w:rsidRPr="00A65D28">
              <w:rPr>
                <w:rFonts w:ascii="Khmer OS Siemreap" w:hAnsi="Khmer OS Siemreap" w:cs="Khmer OS Siemreap"/>
                <w:cs/>
                <w:lang w:bidi="km-KH"/>
              </w:rPr>
              <w:br/>
              <w:t>កុមារវ័យតូច</w:t>
            </w:r>
          </w:p>
        </w:tc>
      </w:tr>
      <w:tr w:rsidR="00AD784C" w:rsidRPr="00A65D28" w14:paraId="1A03AF5A" w14:textId="77777777" w:rsidTr="00A65D28">
        <w:trPr>
          <w:trHeight w:hRule="exact" w:val="70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DE0D302" w:rsidR="00357B4E" w:rsidRPr="00A65D28" w:rsidRDefault="00AD6166" w:rsidP="00A65D28">
            <w:pPr>
              <w:pStyle w:val="DHHSmainsubheading"/>
              <w:rPr>
                <w:rFonts w:ascii="Khmer OS Siemreap" w:hAnsi="Khmer OS Siemreap" w:cs="Khmer OS Siemreap"/>
                <w:szCs w:val="28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szCs w:val="28"/>
                <w:cs/>
                <w:lang w:bidi="km-KH"/>
              </w:rPr>
              <w:t>សន្លឹកព័ត៌មានទី៣៖ ឥរិយាបថនៃការគេងធម្មតា៖ ទារកអាយុ៦-១២ខែ</w:t>
            </w:r>
          </w:p>
        </w:tc>
      </w:tr>
    </w:tbl>
    <w:p w14:paraId="1A6AD4B6" w14:textId="2EBACF81" w:rsidR="007173CA" w:rsidRPr="00A65D28" w:rsidRDefault="00A65D28" w:rsidP="00BD5B84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br w:type="textWrapping" w:clear="all"/>
      </w:r>
      <w:r w:rsidR="00BD5B84"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t>សង្ខេប</w:t>
      </w:r>
    </w:p>
    <w:p w14:paraId="7ED11E7C" w14:textId="0FACEA0F" w:rsidR="00BD5B84" w:rsidRPr="00A65D28" w:rsidRDefault="00BD5B84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ទារកអាយុ៦ ទៅ១២ខែចាប់ផ្តើមដឹងពីភាពខុសគ្នារវាងពេលយប់ និងពេលថ្ងៃ។ ពួកគេប្រហែលជាមិនចាំបាច់ភ្ញាក់ពីគេងច្រើននៅពេលយប់ទេ ពីព្រោះការបំបៅពេលយប់នឹងត្រូវបានកាត់បន្ថយ។</w:t>
      </w:r>
    </w:p>
    <w:p w14:paraId="70174041" w14:textId="7D261676" w:rsidR="00BD5B84" w:rsidRPr="00A65D28" w:rsidRDefault="00BD5B84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នៅអាយុនេះ ជាទូទៅទារកគេងពី១០ - ១៤ម៉ោងក្នុងរយៈពេល២៤ម៉ោង។ រយៈពេលនៃការគេងយូរបំផុតរបស់ពួកគេទំនងជានៅពេលយប់។</w:t>
      </w:r>
    </w:p>
    <w:p w14:paraId="3938A4AE" w14:textId="79B2FF13" w:rsidR="00BD5B84" w:rsidRPr="00A65D28" w:rsidRDefault="007B4257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មកទល់អាយុ៦ ទៅ១២ខែ ទារកអាចទៅជាខឹងប្រសិនបើអ្នកចាកចេញពីបន្ទប់។ ពួកគេដឹងថាអ្នកគឺជាមនុស្សម្នាក់ដែលយកចិត្តទុកដាក់ចំពោះពួកគេ ហើយរក្សាពួកគេឱ្យមានសុវត្ថិភាព។</w:t>
      </w:r>
    </w:p>
    <w:p w14:paraId="4464034A" w14:textId="74DEF043" w:rsidR="007B4257" w:rsidRPr="00A65D28" w:rsidRDefault="007B4257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ទារករបស់អ្នកអាចគេងមួយស្របក់ខ្លី ពីមួយ ទៅពីរម៉ោងនៅពេលថ្ងៃ ប៉ុន្តែកុំបារម្ភអីប្រសិនបើពួកគេមិនធ្វើដូច្នោះទេ ពីព្រោះទារកម្នាក់ៗខុសគ្នា ហើយលំនាំនៃការគេងអាចខុសគ្នាយ៉ាងច្រើន។</w:t>
      </w:r>
    </w:p>
    <w:p w14:paraId="0F6EF966" w14:textId="77777777" w:rsidR="007173CA" w:rsidRPr="00A65D28" w:rsidRDefault="007173CA" w:rsidP="007173CA">
      <w:pPr>
        <w:pStyle w:val="DHHSbody"/>
        <w:rPr>
          <w:rFonts w:ascii="Khmer OS Siemreap" w:hAnsi="Khmer OS Siemreap" w:cs="Khmer OS Siemreap"/>
          <w:cs/>
          <w:lang w:bidi="km-KH"/>
        </w:rPr>
        <w:sectPr w:rsidR="007173CA" w:rsidRPr="00A65D28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5F569A94" w:rsidR="0025683B" w:rsidRPr="00A65D28" w:rsidRDefault="0025683B" w:rsidP="006B6A25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t>លំនាំ និងឥរិយាបទនៃការគេង</w:t>
      </w:r>
    </w:p>
    <w:p w14:paraId="4F7E75A4" w14:textId="7DFBAC56" w:rsidR="00160189" w:rsidRPr="00A65D28" w:rsidRDefault="00160189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ចាប់ពីអាយុ៦ខែ លំនាំនៃការគេងរបស់ទារកអ្នករីកចម្រើនបន្តិចម្តងៗ។</w:t>
      </w:r>
    </w:p>
    <w:p w14:paraId="39971958" w14:textId="3B0F4F09" w:rsidR="00160189" w:rsidRPr="00A65D28" w:rsidRDefault="00160189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ពួកគេចាប់ផ្តើមស្គាល់ភាពខុសគ្នារវាងពេលថ្ងៃ និងពេលយប់។</w:t>
      </w:r>
    </w:p>
    <w:p w14:paraId="7F97B1A3" w14:textId="0CC5DFA3" w:rsidR="0029268A" w:rsidRPr="00A65D28" w:rsidRDefault="007B4257" w:rsidP="0029268A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នៅពេលដែលពួកគេកំពុងរៀនលួងលោមគេងដោយខ្លួនឯង ហើយគេងវិញដោយខ្លួនឯង ពួកគេប្រហែលជាមិនភ្ញាក់ពីគេងច្រើនដូចពីមុនទេ។ </w:t>
      </w:r>
    </w:p>
    <w:p w14:paraId="5CBEDADC" w14:textId="1E213AC5" w:rsidR="00160189" w:rsidRPr="00A65D28" w:rsidRDefault="0029268A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ទារកភាគច្រើនគេង១០-១៤ម៉ោង ក្នុងអំឡុងពេល២៤ម៉ោង។</w:t>
      </w:r>
    </w:p>
    <w:p w14:paraId="7BD86723" w14:textId="4A8ADE21" w:rsidR="007B4257" w:rsidRPr="00A65D28" w:rsidRDefault="007B4257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កុមារគ្រប់រូបខុសៗគ្នា ដូច្នេះសូមកុំបារម្ភខ្លាំងពេកប្រសិនបើកូនរបស់អ្នកមានលំនាំនៃការគេងខុសពីក្មេងដែលបានពិពណ៌នានៅទីនេះ។ ប្រសិនបើអ្នកព្រួយបារម្ភអំពីកូនរបស់អ្នក សូមទាក់ទងជាមួយគិលានុបដ្ឋាកផ្នែកសុខភាពមាតា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p w14:paraId="406DB192" w14:textId="44333D60" w:rsidR="006A570B" w:rsidRPr="00A65D28" w:rsidRDefault="006A570B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3F90B6BE" w14:textId="41F7143B" w:rsidR="0025683B" w:rsidRPr="00A65D28" w:rsidRDefault="0029268A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ចាប់ពីអាយុប្រាំមួយខែ ទៅ១២ខែ ទារកមានទំនោរគេងបានយូរបំផុតនៅពេលយប់។</w:t>
      </w:r>
    </w:p>
    <w:p w14:paraId="4CBD7539" w14:textId="1E0052B6" w:rsidR="00AD6166" w:rsidRPr="00A65D28" w:rsidRDefault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ពួកគេអាចចាប់ផ្តើមគេងមួយស្របក់ខ្លីប៉ុណ្ណោះ ប្រហែលពីរដងក្នុងមួយថ្ងៃ សម្រាប់រយៈពេលពីមួយ ទៅពីរម៉ោង។ ការគេងមួយស្របក់ខ្លីនៅពេលថ្ងៃ នៅតែមានសារៈសំខាន់សម្រាប់ការធំលូតលាស់ប្រកបដេាយសុខភាពល្អរបស់ទារកអ្នក។</w:t>
      </w:r>
    </w:p>
    <w:p w14:paraId="69A6E281" w14:textId="740E71D3" w:rsidR="00160189" w:rsidRPr="00A65D28" w:rsidRDefault="00AD6166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lastRenderedPageBreak/>
        <w:t>ទារកទាំងអស់គឺខុសគ្នា ហើយទារករបស់អ្នកអាចគេងច្រើន ឬតិច។</w:t>
      </w:r>
    </w:p>
    <w:p w14:paraId="200FDF6E" w14:textId="4E9F5A3F" w:rsidR="00AD6166" w:rsidRPr="00A65D28" w:rsidRDefault="007B4257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ការនៅឃ្លាតឆ្ងាយពីគ្នា និងទារករបស់អ្នក</w:t>
      </w:r>
    </w:p>
    <w:p w14:paraId="3AA49006" w14:textId="3ECFE28A" w:rsidR="0025683B" w:rsidRPr="00A65D28" w:rsidRDefault="0025683B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ចាប់ពីប្រាំមួយខែ ទៅ១២ខែ ទារកអាចទៅជាខឹងប្រសិនបើអ្នកចាកចេញពីបន្ទប់ ទោះបីជាវាមានរយៈពេលខ្លីក៏ដោយ។ នេះគឺពីព្រោះតែពួកគេភ្ជាប់ខ្លួនគេជាមួយអ្នកដោយថាអ្នកគឺជាមនុស្សម្នាក់ដែលថែទាំពួកគេ និងរក្សាពួកគេឱ្យមានសុវត្ថិភាព។ នេះត្រូវបានគេស្គាល់ថាជា </w:t>
      </w:r>
      <w:r w:rsidR="00B308E8" w:rsidRPr="00A65D28">
        <w:rPr>
          <w:rFonts w:ascii="Khmer OS Siemreap" w:hAnsi="Khmer OS Siemreap" w:cs="Khmer OS Siemreap"/>
          <w:b/>
          <w:bCs/>
          <w:cs/>
          <w:lang w:bidi="km-KH"/>
        </w:rPr>
        <w:t>ភាពអចិន្ត្រៃយ៍នៃបុគ្គល</w:t>
      </w:r>
      <w:r w:rsidRPr="00A65D28">
        <w:rPr>
          <w:rFonts w:ascii="Khmer OS Siemreap" w:hAnsi="Khmer OS Siemreap" w:cs="Khmer OS Siemreap"/>
          <w:cs/>
          <w:lang w:bidi="km-KH"/>
        </w:rPr>
        <w:t>។ នេះគឺជារឿងធម្មតាទេ ហើយក៏មិនមានន័យថាអ្នកមិនអាចចេញពីបន្ទប់នោះឡើយ។</w:t>
      </w:r>
    </w:p>
    <w:p w14:paraId="4C9EEF6A" w14:textId="40076347" w:rsidR="007B4257" w:rsidRPr="00A65D28" w:rsidRDefault="00F57BA0" w:rsidP="007B4257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ប្រសិនបើទារករបស់អ្នកភាគច្រើនចង់នៅក្បែរអ្នកគ្រប់ពេលវេលា ហើយយំនៅពេលពួកគេបែកពីអ្នក ពេលខ្លះយើងហៅថាការថប់បារម្ភពីការបែកគ្នា។ ព័ត៌មានបន្ថែមអំពីការថប់បារម្ភចំពោះកុមារ អាចរកបាននៅលើ Better Health Channel &lt;https://www.betterhealth.vic.gov.au/child-health&gt;។</w:t>
      </w:r>
    </w:p>
    <w:p w14:paraId="209900D5" w14:textId="4D980AD6" w:rsidR="0025683B" w:rsidRPr="00A65D28" w:rsidRDefault="0025683B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នេះមានន័យថា វាអាចចំណាយពេលវែងជាងដើម្បីឱ្យទារកគេងលក់។ </w:t>
      </w:r>
    </w:p>
    <w:p w14:paraId="10460042" w14:textId="40BBD9EF" w:rsidR="00AD6166" w:rsidRPr="00A65D28" w:rsidRDefault="00AD6166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ការលួងលោមឱ្យកូនចូលគេង</w:t>
      </w:r>
    </w:p>
    <w:p w14:paraId="424C6985" w14:textId="378F1CF8" w:rsidR="00160189" w:rsidRPr="00A65D28" w:rsidRDefault="0025683B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ការភ្ញាក់ច្រេីនដងរបស់ទារកអាយុពី៦ ទៅ១២ខែរបស់អ្នកនៅក្នុងពេលយប់ អាចកើនឡើងជាបណ្តោះអាសន្ន។</w:t>
      </w:r>
      <w:r w:rsidR="0030118A" w:rsidRPr="00A65D28" w:rsidDel="0025683B">
        <w:rPr>
          <w:rFonts w:ascii="Khmer OS Siemreap" w:hAnsi="Khmer OS Siemreap" w:cs="Khmer OS Siemreap"/>
          <w:vertAlign w:val="superscript"/>
          <w:cs/>
          <w:lang w:bidi="km-KH"/>
        </w:rPr>
        <w:t xml:space="preserve"> </w:t>
      </w:r>
    </w:p>
    <w:p w14:paraId="0878FA6C" w14:textId="08571929" w:rsidR="00160189" w:rsidRPr="00A65D28" w:rsidRDefault="00E72FDE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អ្នកអាចជួយទារករបស់អ្នកឱ្យចេះលួងលោមគេងដោយ៖</w:t>
      </w:r>
    </w:p>
    <w:p w14:paraId="610E3EE7" w14:textId="5D110BB4" w:rsidR="00A95CDE" w:rsidRPr="00A65D28" w:rsidRDefault="00A95C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</w:p>
    <w:p w14:paraId="242BB250" w14:textId="0235B285" w:rsidR="00160189" w:rsidRPr="00A65D28" w:rsidRDefault="0025683B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ទទួលស្គាល់ និងឆ្លើយតបទៅនឹង </w:t>
      </w:r>
      <w:r w:rsidR="00160189" w:rsidRPr="00A65D28">
        <w:rPr>
          <w:rFonts w:ascii="Khmer OS Siemreap" w:hAnsi="Khmer OS Siemreap" w:cs="Khmer OS Siemreap"/>
          <w:b/>
          <w:bCs/>
          <w:cs/>
          <w:lang w:bidi="km-KH"/>
        </w:rPr>
        <w:t>សញ្ញាអស់កម្លាំង</w:t>
      </w:r>
    </w:p>
    <w:p w14:paraId="3B647FEE" w14:textId="6D8A277D" w:rsidR="00160189" w:rsidRPr="00A65D28" w:rsidRDefault="00E72F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ប្រើទម្លាប់ពេលគេងវិជ្ជមាន</w:t>
      </w:r>
      <w:r w:rsidR="00160189" w:rsidRPr="00A65D28">
        <w:rPr>
          <w:rFonts w:ascii="Khmer OS Siemreap" w:hAnsi="Khmer OS Siemreap" w:cs="Khmer OS Siemreap"/>
          <w:b/>
          <w:bCs/>
          <w:cs/>
          <w:lang w:bidi="km-KH"/>
        </w:rPr>
        <w:t>ហើយជាប់លាប់</w:t>
      </w:r>
    </w:p>
    <w:p w14:paraId="40ADECAB" w14:textId="78564D9D" w:rsidR="00160189" w:rsidRPr="00A65D28" w:rsidRDefault="00A95C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ប្រើវត្តមានរបស់អ្នកជាសញ្ញាសុវត្ថិភាពដើម្បីកាត់បន្ថយការថប់បារម្ភរបស់ទារកអ្នក ដោយគេងនៅក្នុងបន្ទប់របស់ពួកគេ -</w:t>
      </w:r>
      <w:r w:rsidRPr="00A65D28">
        <w:rPr>
          <w:rFonts w:ascii="Khmer OS Siemreap" w:hAnsi="Khmer OS Siemreap" w:cs="Khmer OS Siemreap"/>
          <w:b/>
          <w:bCs/>
          <w:cs/>
          <w:lang w:bidi="km-KH"/>
        </w:rPr>
        <w:t>វត្តមានជាឪពុកម្តាយ</w:t>
      </w:r>
    </w:p>
    <w:p w14:paraId="0D054FEA" w14:textId="496559F4" w:rsidR="0029268A" w:rsidRPr="00A65D28" w:rsidRDefault="00A95CDE" w:rsidP="0029268A">
      <w:pPr>
        <w:pStyle w:val="DHHSbullet1"/>
        <w:rPr>
          <w:rFonts w:ascii="Khmer OS Siemreap" w:hAnsi="Khmer OS Siemreap" w:cs="Khmer OS Siemreap"/>
          <w:b/>
          <w:bCs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ស្នាក់នៅក្នុងបន្ទប់របស់ពួកគេ រហូតដល់ពួកគេគេងលក់ ហើយបន្ទាប់មកចាកចេញ - </w:t>
      </w:r>
      <w:r w:rsidRPr="00A65D28">
        <w:rPr>
          <w:rFonts w:ascii="Khmer OS Siemreap" w:hAnsi="Khmer OS Siemreap" w:cs="Khmer OS Siemreap"/>
          <w:b/>
          <w:bCs/>
          <w:cs/>
          <w:lang w:bidi="km-KH"/>
        </w:rPr>
        <w:t>ការដាក់កូនឱ្យចេះគេងខ្លួនឯង</w:t>
      </w:r>
      <w:r w:rsidRPr="00A65D28">
        <w:rPr>
          <w:rFonts w:ascii="Khmer OS Siemreap" w:hAnsi="Khmer OS Siemreap" w:cs="Khmer OS Siemreap"/>
          <w:cs/>
          <w:lang w:bidi="km-KH"/>
        </w:rPr>
        <w:t>។</w:t>
      </w:r>
    </w:p>
    <w:p w14:paraId="661AD617" w14:textId="5ED8F63A" w:rsidR="00FB27FB" w:rsidRPr="00A65D28" w:rsidRDefault="000002B9" w:rsidP="000002B9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shd w:val="clear" w:color="auto" w:fill="FFFFFF"/>
          <w:cs/>
          <w:lang w:bidi="km-KH"/>
        </w:rPr>
        <w:t xml:space="preserve">ការឆ្លើយតបទៅនឹងតម្រូវការនៃភាពសុខស្រួលរបស់ទារកអ្នក ខណៈពេលដែលជួយលួងលោមពួកគេឱ្យគេងលក់ - </w:t>
      </w:r>
      <w:hyperlink r:id="rId15" w:history="1">
        <w:r w:rsidRPr="00A65D28">
          <w:rPr>
            <w:rStyle w:val="Hyperlink"/>
            <w:rFonts w:ascii="Khmer OS Siemreap" w:hAnsi="Khmer OS Siemreap" w:cs="Khmer OS Siemreap"/>
            <w:b/>
            <w:bCs/>
            <w:color w:val="auto"/>
            <w:shd w:val="clear" w:color="auto" w:fill="FFFFFF"/>
            <w:cs/>
            <w:lang w:bidi="km-KH"/>
          </w:rPr>
          <w:t>ការលួងលោមឱ្យកូនគេងដែលជាការឆ្លើយតបទៅនឹងតម្រូវការ</w:t>
        </w:r>
      </w:hyperlink>
    </w:p>
    <w:p w14:paraId="37A4ED0F" w14:textId="44A75534" w:rsidR="00A95CDE" w:rsidRPr="00A65D28" w:rsidRDefault="00A95CDE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មានវិធីសាស្រ្តខុសៗគ្នាមួយចំនួនដែលអ្នកអាចប្រើដើម្បីជួយទារករបស់អ្នកឱ្យគេងលក់ស្រួល និងលួងលោមឱ្យចូលគេង។ នៅអាយុប្រាំមួយខែ អ្នកនឹងចាប់ផ្តើមសម្គាល់ឃើញសញ្ញា និងគំនិតគន្លឹះរបស់ពួកគេ។ </w:t>
      </w:r>
    </w:p>
    <w:p w14:paraId="627C758B" w14:textId="57D2BF60" w:rsidR="00A95CDE" w:rsidRPr="00A65D28" w:rsidRDefault="00A95CDE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ទារកម្នាក់ៗ និងក្រុមគ្រួសារនីមួយៗគឺខុសគ្នា ហើយវាអាស្រ័យលើអ្នកក្នុងការសម្រេចចិត្តថាតើយុទ្ធសាស្រ្តមួយណាដែលអ្នកមានអារម្មណ៍ស្រួល ហើយដំណើរការសម្រាប់អ្នក និងទារករបស់អ្នក។</w:t>
      </w:r>
    </w:p>
    <w:p w14:paraId="6E1D33B1" w14:textId="4A7CFA8E" w:rsidR="007D3257" w:rsidRPr="00A65D28" w:rsidRDefault="007D3257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ដើម្បីស្វែងយល់បន្ថែមអំពីកិច្ចការនីមួយៗនៅក្នុងបញ្ជីនេះ សូមទាញយក 'សន្លឹកព័ត៌មានទី៨៖ កិច្ចការពារការព្រួយបារម្ភអំពីការគេង៖ ទារកអាយុ៦-១២ខែ’ និង 'សន្លឹកព័ត៌មានទី១១៖ ដំណោះស្រាយចំពោះការព្រួយបារម្ភអំពីការគេង៖ ទារកអាយុ៦–១២ខែ ពី</w:t>
      </w:r>
      <w:hyperlink r:id="rId16" w:history="1">
        <w:r w:rsidRPr="00A65D28">
          <w:rPr>
            <w:rStyle w:val="Hyperlink"/>
            <w:rFonts w:ascii="Khmer OS Siemreap" w:hAnsi="Khmer OS Siemreap" w:cs="Khmer OS Siemreap"/>
            <w:cs/>
            <w:lang w:bidi="km-KH"/>
          </w:rPr>
          <w:t>Better Health Channel</w:t>
        </w:r>
      </w:hyperlink>
      <w:r w:rsidRPr="00A65D28">
        <w:rPr>
          <w:rFonts w:ascii="Khmer OS Siemreap" w:hAnsi="Khmer OS Siemreap" w:cs="Khmer OS Siemreap"/>
          <w:cs/>
          <w:lang w:bidi="km-KH"/>
        </w:rPr>
        <w:t xml:space="preserve"> &lt;https://www.betterhealth.vic.gov.au/child-health&gt;។</w:t>
      </w:r>
    </w:p>
    <w:p w14:paraId="52E4CA5C" w14:textId="4C7E6AB0" w:rsidR="00E1594F" w:rsidRPr="00A65D28" w:rsidRDefault="006A570B" w:rsidP="001500AB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ប្រសិនបើអ្នកព្រួយបារម្ភអំពីការគេង និងការលួងលោមឱ្យទារកចូលគេងរបស់ទារកអ្នក សូមតាមដានពីរយៈពេល និងពេលណាដែលទារករបស់អ្នកគេង រាល់ថ្ងៃ ក្នុងមួយសប្តាហ៍ ឬលើសពីនេះ។</w:t>
      </w:r>
    </w:p>
    <w:p w14:paraId="66AFF904" w14:textId="535DE0EA" w:rsidR="00E1594F" w:rsidRPr="00876BC4" w:rsidRDefault="00160189" w:rsidP="001500AB">
      <w:pPr>
        <w:pStyle w:val="DHHSbodyafterbullets"/>
        <w:rPr>
          <w:rFonts w:ascii="Khmer OS Siemreap" w:hAnsi="Khmer OS Siemreap" w:cs="Khmer OS Siemreap"/>
          <w:lang w:val="en-US"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ការនេះអាចផ្តល់ឱ្យអ្នកនូវគំនិតច្បាស់លាស់អំពីអ្វីដែលកំពុងកើតឡើង។</w:t>
      </w:r>
      <w:bookmarkStart w:id="0" w:name="_GoBack"/>
      <w:bookmarkEnd w:id="0"/>
    </w:p>
    <w:p w14:paraId="3EE1893A" w14:textId="784508CD" w:rsidR="00160189" w:rsidRPr="00A65D28" w:rsidRDefault="00E1594F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lastRenderedPageBreak/>
        <w:t>ប្រសិនបើអ្នកនៅតែមានការព្រួយបារម្ភបន្ទាប់ពីអ្នកបានព្យាយាមវិធីសាស្រ្តផ្សេងៗគ្នាអស់រយៈពេលពីមួយ ទៅពីរសប្តាហ៍ សូមនិយាយជាមួយជាមួយគិលានុបដ្ឋាកផ្នែកសុខភាពមាតា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p w14:paraId="428BB0B0" w14:textId="3F1115EA" w:rsidR="00D86384" w:rsidRPr="00A65D28" w:rsidRDefault="00D86384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A65D28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65D28" w:rsidRDefault="00B42EE2" w:rsidP="00B42EE2">
            <w:pPr>
              <w:pStyle w:val="DHHSaccessibilitypara"/>
              <w:rPr>
                <w:rFonts w:ascii="Khmer OS Siemreap" w:hAnsi="Khmer OS Siemreap" w:cs="Khmer OS Siemreap"/>
                <w:szCs w:val="24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7" w:history="1">
              <w:r w:rsidRPr="00A65D28">
                <w:rPr>
                  <w:rStyle w:val="Hyperlink"/>
                  <w:rFonts w:ascii="Khmer OS Siemreap" w:hAnsi="Khmer OS Siemreap" w:cs="Khmer OS Siemreap"/>
                  <w:szCs w:val="24"/>
                  <w:cs/>
                  <w:lang w:bidi="km-KH"/>
                </w:rPr>
                <w:t>អ៊ីម៉េល Maternal and Child Health and Parenting</w:t>
              </w:r>
            </w:hyperlink>
            <w:r w:rsidRPr="00A65D28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 &lt;MCH@dhhs.vic.gov.au&gt;។</w:t>
            </w:r>
          </w:p>
          <w:p w14:paraId="5A02407D" w14:textId="77777777" w:rsidR="00B42EE2" w:rsidRPr="00A65D28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370F41F" w14:textId="39C2F3EE" w:rsidR="00B42EE2" w:rsidRPr="00A65D28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A65D28">
              <w:rPr>
                <w:rFonts w:ascii="Khmer OS Siemreap" w:hAnsi="Khmer OS Siemreap" w:cs="Khmer OS Siemreap"/>
                <w:color w:val="000000" w:themeColor="text1"/>
                <w:cs/>
                <w:lang w:bidi="km-KH"/>
              </w:rPr>
              <w:t>ខែកញ្ញា ឆ្នាំ២០១៩។</w:t>
            </w:r>
          </w:p>
          <w:p w14:paraId="5CB633A7" w14:textId="708678B3" w:rsidR="006254F8" w:rsidRPr="00A65D28" w:rsidRDefault="00B42EE2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មាននៅ </w:t>
            </w:r>
            <w:hyperlink r:id="rId18" w:history="1">
              <w:r w:rsidRPr="00A65D28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>Better Health Channel</w:t>
              </w:r>
            </w:hyperlink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1A97FDA6" w:rsidR="008D79EB" w:rsidRPr="00A65D28" w:rsidRDefault="007C2798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ការស្រាវជ្រាវរួមបញ្ចូលនូវទិដ្ឋភាពទូទៅទូលំទូលាយនៃការស្រាវជ្រាវបច្ចុប្បន្ន និងវិធីសាស្រ្តផ្អែកលើភស្តុតាង និងការធ្វើអន្តរាគមន៍សម្រាប់ការគេង និងការលួងលោមឱ្យកូនចូលគេងសម្រាប់កុមារវ័យតូច។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និងភាពចម្រុះនៃវប្បធម៌។ ទាញយករបាយការណ៍ស្រាវជ្រាវពេញលេញពី </w:t>
            </w:r>
            <w:hyperlink r:id="rId19" w:history="1">
              <w:r w:rsidRPr="00A65D28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 xml:space="preserve">ទំព័រវ៉ិបសៃថ៍ MCH Service </w:t>
              </w:r>
            </w:hyperlink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 &lt;https://www2.health.vic.gov.au/maternal-child-health&gt;។</w:t>
            </w:r>
          </w:p>
        </w:tc>
      </w:tr>
    </w:tbl>
    <w:p w14:paraId="6248AC03" w14:textId="77777777" w:rsidR="00B2752E" w:rsidRPr="00A65D28" w:rsidRDefault="00B2752E" w:rsidP="00FF6D9D">
      <w:pPr>
        <w:pStyle w:val="DHHSbody"/>
        <w:rPr>
          <w:rFonts w:ascii="Khmer OS Siemreap" w:hAnsi="Khmer OS Siemreap" w:cs="Khmer OS Siemreap"/>
          <w:cs/>
          <w:lang w:bidi="km-KH"/>
        </w:rPr>
      </w:pPr>
    </w:p>
    <w:sectPr w:rsidR="00B2752E" w:rsidRPr="00A65D28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2A4D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37D015B8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9D99BEC" w:rsidR="009D70A4" w:rsidRPr="00F65AA9" w:rsidRDefault="00B45A46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F7710" wp14:editId="3BE88D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3c7481c93610189fbc50cd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82C53" w14:textId="18B0C1D5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F7710" id="_x0000_t202" coordsize="21600,21600" o:spt="202" path="m,l,21600r21600,l21600,xe">
              <v:stroke joinstyle="miter"/>
              <v:path gradientshapeok="t" o:connecttype="rect"/>
            </v:shapetype>
            <v:shape id="MSIPCMc3c7481c93610189fbc50cd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7282C53" w14:textId="18B0C1D5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4559" w14:textId="5D0F2BA5" w:rsidR="00164697" w:rsidRDefault="00B45A46">
    <w:pPr>
      <w:pStyle w:val="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A0A4B5C" wp14:editId="478D700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8d745cabba756db6e962fc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B3C04" w14:textId="219000E2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0A4B5C" id="_x0000_t202" coordsize="21600,21600" o:spt="202" path="m,l,21600r21600,l21600,xe">
              <v:stroke joinstyle="miter"/>
              <v:path gradientshapeok="t" o:connecttype="rect"/>
            </v:shapetype>
            <v:shape id="MSIPCM68d745cabba756db6e962fc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4AB3C04" w14:textId="219000E2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A18C" w14:textId="5F2483F5" w:rsidR="00876BC4" w:rsidRDefault="00876BC4" w:rsidP="00876BC4">
    <w:pPr>
      <w:spacing w:after="0" w:line="360" w:lineRule="auto"/>
      <w:rPr>
        <w:sz w:val="18"/>
        <w:szCs w:val="18"/>
      </w:rPr>
    </w:pPr>
    <w:r w:rsidRPr="00876BC4">
      <w:rPr>
        <w:sz w:val="18"/>
        <w:szCs w:val="18"/>
      </w:rPr>
      <w:t xml:space="preserve"> </w:t>
    </w:r>
    <w:r>
      <w:rPr>
        <w:sz w:val="18"/>
        <w:szCs w:val="18"/>
      </w:rPr>
      <w:t>Sleep and settling for early childhood factsheet 3: Typical sleep behaviour – babies 6–12 months –</w:t>
    </w:r>
    <w:r>
      <w:rPr>
        <w:rFonts w:hint="cs"/>
        <w:sz w:val="18"/>
        <w:szCs w:val="18"/>
        <w:rtl/>
      </w:rPr>
      <w:t xml:space="preserve"> Khmer</w:t>
    </w:r>
    <w:r>
      <w:rPr>
        <w:sz w:val="18"/>
        <w:szCs w:val="18"/>
      </w:rPr>
      <w:t xml:space="preserve"> </w:t>
    </w:r>
  </w:p>
  <w:p w14:paraId="6E76984B" w14:textId="631AAE2E" w:rsidR="009D70A4" w:rsidRPr="00A11421" w:rsidRDefault="00876BC4" w:rsidP="006B6A25">
    <w:pPr>
      <w:pStyle w:val="DHHSfooter"/>
      <w:spacing w:before="240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E4A9F5" wp14:editId="6FB309EB">
              <wp:simplePos x="0" y="0"/>
              <wp:positionH relativeFrom="page">
                <wp:posOffset>88900</wp:posOffset>
              </wp:positionH>
              <wp:positionV relativeFrom="page">
                <wp:posOffset>10246360</wp:posOffset>
              </wp:positionV>
              <wp:extent cx="7560310" cy="311785"/>
              <wp:effectExtent l="0" t="0" r="0" b="12065"/>
              <wp:wrapNone/>
              <wp:docPr id="3" name="MSIPCM7728460db86c5fd80fbf37d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DA76E" w14:textId="657401BC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A9F5" id="_x0000_t202" coordsize="21600,21600" o:spt="202" path="m,l,21600r21600,l21600,xe">
              <v:stroke joinstyle="miter"/>
              <v:path gradientshapeok="t" o:connecttype="rect"/>
            </v:shapetype>
            <v:shape id="MSIPCM7728460db86c5fd80fbf37d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7pt;margin-top:806.8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" o:allowincell="f" filled="f" stroked="f" strokeweight=".5pt">
              <v:textbox inset=",0,,0">
                <w:txbxContent>
                  <w:p w14:paraId="602DA76E" w14:textId="657401BC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km-KH"/>
                      </w:rPr>
                    </w:pPr>
                    <w:r>
                      <w:rPr>
                        <w:rFonts w:ascii="Arial Black" w:hAnsi="Arial Black" w:cs="Leelawadee UI"/>
                        <w:color w:val="000000"/>
                        <w:szCs w:val="20"/>
                        <w:cs/>
                        <w:lang w:bidi="km-KH"/>
                      </w:rPr>
                      <w:t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>
      <w:rPr>
        <w:rFonts w:cs="Leelawadee UI"/>
        <w:noProof/>
        <w:cs/>
        <w:lang w:bidi="km-KH"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D92D" w14:textId="77777777" w:rsidR="006D7825" w:rsidRDefault="006D7825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2B2205F1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6DD77" w14:textId="63CA6224" w:rsidR="00B03B02" w:rsidRDefault="00B03B02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6623F610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5C76" w14:textId="66519B94" w:rsidR="00B03B02" w:rsidRDefault="00B03B02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B6209F"/>
    <w:multiLevelType w:val="hybridMultilevel"/>
    <w:tmpl w:val="8C46FAF0"/>
    <w:lvl w:ilvl="0" w:tplc="74B6C5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i/>
        <w:color w:val="2F55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02B9"/>
    <w:rsid w:val="000072AD"/>
    <w:rsid w:val="000072B6"/>
    <w:rsid w:val="0001021B"/>
    <w:rsid w:val="00011D89"/>
    <w:rsid w:val="000154FD"/>
    <w:rsid w:val="00024D89"/>
    <w:rsid w:val="000250B6"/>
    <w:rsid w:val="000277F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31B8"/>
    <w:rsid w:val="000E0970"/>
    <w:rsid w:val="000E3CC7"/>
    <w:rsid w:val="000E6BD4"/>
    <w:rsid w:val="000F1F1E"/>
    <w:rsid w:val="000F2259"/>
    <w:rsid w:val="0010392D"/>
    <w:rsid w:val="0010447F"/>
    <w:rsid w:val="00104FE3"/>
    <w:rsid w:val="0011684D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64697"/>
    <w:rsid w:val="0016609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137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268A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5F31"/>
    <w:rsid w:val="002F5F46"/>
    <w:rsid w:val="0030118A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3A7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375C"/>
    <w:rsid w:val="003E4086"/>
    <w:rsid w:val="003F0445"/>
    <w:rsid w:val="003F0CF0"/>
    <w:rsid w:val="003F14B1"/>
    <w:rsid w:val="003F3289"/>
    <w:rsid w:val="003F40C9"/>
    <w:rsid w:val="004013C7"/>
    <w:rsid w:val="00401FCF"/>
    <w:rsid w:val="00406285"/>
    <w:rsid w:val="004148F9"/>
    <w:rsid w:val="0042084E"/>
    <w:rsid w:val="00421EEF"/>
    <w:rsid w:val="00423B1C"/>
    <w:rsid w:val="00424D65"/>
    <w:rsid w:val="0043669A"/>
    <w:rsid w:val="00442C6C"/>
    <w:rsid w:val="00443CBE"/>
    <w:rsid w:val="00443E8A"/>
    <w:rsid w:val="004441BC"/>
    <w:rsid w:val="004468B4"/>
    <w:rsid w:val="00450B88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3CE5"/>
    <w:rsid w:val="004946F4"/>
    <w:rsid w:val="0049487E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696F"/>
    <w:rsid w:val="004E1106"/>
    <w:rsid w:val="004E138F"/>
    <w:rsid w:val="004E4649"/>
    <w:rsid w:val="004E5C2B"/>
    <w:rsid w:val="004F00DD"/>
    <w:rsid w:val="004F2133"/>
    <w:rsid w:val="004F55F1"/>
    <w:rsid w:val="004F6936"/>
    <w:rsid w:val="004F6F36"/>
    <w:rsid w:val="004F7597"/>
    <w:rsid w:val="00503DC6"/>
    <w:rsid w:val="00506F5D"/>
    <w:rsid w:val="00510C37"/>
    <w:rsid w:val="005126D0"/>
    <w:rsid w:val="00513DD6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240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BD3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1ADD"/>
    <w:rsid w:val="006A570B"/>
    <w:rsid w:val="006B077C"/>
    <w:rsid w:val="006B48C4"/>
    <w:rsid w:val="006B6803"/>
    <w:rsid w:val="006B6A25"/>
    <w:rsid w:val="006C118F"/>
    <w:rsid w:val="006D0F16"/>
    <w:rsid w:val="006D2A3F"/>
    <w:rsid w:val="006D2FBC"/>
    <w:rsid w:val="006D7825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719F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A607C"/>
    <w:rsid w:val="007B0914"/>
    <w:rsid w:val="007B1374"/>
    <w:rsid w:val="007B4257"/>
    <w:rsid w:val="007B589F"/>
    <w:rsid w:val="007B6186"/>
    <w:rsid w:val="007B71F1"/>
    <w:rsid w:val="007B73BC"/>
    <w:rsid w:val="007C20B9"/>
    <w:rsid w:val="007C2798"/>
    <w:rsid w:val="007C7301"/>
    <w:rsid w:val="007C7859"/>
    <w:rsid w:val="007D2BDE"/>
    <w:rsid w:val="007D2FB6"/>
    <w:rsid w:val="007D3257"/>
    <w:rsid w:val="007D49EB"/>
    <w:rsid w:val="007D6DF7"/>
    <w:rsid w:val="007E0DE2"/>
    <w:rsid w:val="007E3B98"/>
    <w:rsid w:val="007E417A"/>
    <w:rsid w:val="007F31B6"/>
    <w:rsid w:val="007F546C"/>
    <w:rsid w:val="007F5A0B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5A16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76BC4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9EB"/>
    <w:rsid w:val="008E4376"/>
    <w:rsid w:val="008E7A0A"/>
    <w:rsid w:val="008E7B49"/>
    <w:rsid w:val="008F37BC"/>
    <w:rsid w:val="008F59F6"/>
    <w:rsid w:val="00900719"/>
    <w:rsid w:val="009017AC"/>
    <w:rsid w:val="00904A1C"/>
    <w:rsid w:val="00905030"/>
    <w:rsid w:val="00906490"/>
    <w:rsid w:val="009111B2"/>
    <w:rsid w:val="00917AC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6740"/>
    <w:rsid w:val="009C7A7E"/>
    <w:rsid w:val="009D02E8"/>
    <w:rsid w:val="009D0689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274B"/>
    <w:rsid w:val="00A44882"/>
    <w:rsid w:val="00A54715"/>
    <w:rsid w:val="00A6061C"/>
    <w:rsid w:val="00A62D44"/>
    <w:rsid w:val="00A65D28"/>
    <w:rsid w:val="00A67263"/>
    <w:rsid w:val="00A7161C"/>
    <w:rsid w:val="00A77AA3"/>
    <w:rsid w:val="00A836FE"/>
    <w:rsid w:val="00A854EB"/>
    <w:rsid w:val="00A86445"/>
    <w:rsid w:val="00A872E5"/>
    <w:rsid w:val="00A91406"/>
    <w:rsid w:val="00A95CDE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166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3B0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8E8"/>
    <w:rsid w:val="00B326B7"/>
    <w:rsid w:val="00B36A7B"/>
    <w:rsid w:val="00B42EE2"/>
    <w:rsid w:val="00B431E8"/>
    <w:rsid w:val="00B45141"/>
    <w:rsid w:val="00B45A4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2B74"/>
    <w:rsid w:val="00BB4A4E"/>
    <w:rsid w:val="00BB7A10"/>
    <w:rsid w:val="00BC7468"/>
    <w:rsid w:val="00BC7D4F"/>
    <w:rsid w:val="00BC7ED7"/>
    <w:rsid w:val="00BD2850"/>
    <w:rsid w:val="00BD5B84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3DC6"/>
    <w:rsid w:val="00CA12E3"/>
    <w:rsid w:val="00CA6611"/>
    <w:rsid w:val="00CA6AE6"/>
    <w:rsid w:val="00CA782F"/>
    <w:rsid w:val="00CB3285"/>
    <w:rsid w:val="00CC0C72"/>
    <w:rsid w:val="00CC2BFD"/>
    <w:rsid w:val="00CD3476"/>
    <w:rsid w:val="00CD4C67"/>
    <w:rsid w:val="00CD64DF"/>
    <w:rsid w:val="00CE7DF3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2F0D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4D75"/>
    <w:rsid w:val="00DF68C7"/>
    <w:rsid w:val="00DF731A"/>
    <w:rsid w:val="00E04608"/>
    <w:rsid w:val="00E11332"/>
    <w:rsid w:val="00E11352"/>
    <w:rsid w:val="00E1594F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C059F"/>
    <w:rsid w:val="00EC1F24"/>
    <w:rsid w:val="00EC22F6"/>
    <w:rsid w:val="00ED081F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48F9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5701E"/>
    <w:rsid w:val="00F57BA0"/>
    <w:rsid w:val="00F61A9F"/>
    <w:rsid w:val="00F64696"/>
    <w:rsid w:val="00F65AA9"/>
    <w:rsid w:val="00F6768F"/>
    <w:rsid w:val="00F72C2C"/>
    <w:rsid w:val="00F731E0"/>
    <w:rsid w:val="00F76CAB"/>
    <w:rsid w:val="00F772C6"/>
    <w:rsid w:val="00F815B5"/>
    <w:rsid w:val="00F85195"/>
    <w:rsid w:val="00F938BA"/>
    <w:rsid w:val="00FA2C46"/>
    <w:rsid w:val="00FA3525"/>
    <w:rsid w:val="00FA5A53"/>
    <w:rsid w:val="00FB1746"/>
    <w:rsid w:val="00FB27FB"/>
    <w:rsid w:val="00FB4769"/>
    <w:rsid w:val="00FB4CDA"/>
    <w:rsid w:val="00FC0F81"/>
    <w:rsid w:val="00FC395C"/>
    <w:rsid w:val="00FD3766"/>
    <w:rsid w:val="00FD47C4"/>
    <w:rsid w:val="00FE2DCF"/>
    <w:rsid w:val="00FE32BA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68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002B9"/>
    <w:pPr>
      <w:spacing w:before="0" w:after="0"/>
    </w:pPr>
    <w:rPr>
      <w:rFonts w:ascii="Calibri" w:eastAsiaTheme="minorHAns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tterhealth.vic.gov.au/child-heal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:/raisingchildren.net.au/responsivesettling__;!!C5rN6bSF!HHU8PIzuJ2-xQmw3f354pcMlXD7qs0DF9df6ZjTOKjF5Fec973JZaech8nughDZm01U5XxwIPRM9qI3ljTvQnrrHstT9USWOFo5QBjrk920$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2.health.vic.gov.au/maternal-child-heal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8D1DF-22CE-48D9-B7E5-D7F81DBF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5131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2023-02-28T21:52:00Z</dcterms:created>
  <dcterms:modified xsi:type="dcterms:W3CDTF">2023-02-28T21:52:00Z</dcterms:modified>
  <cp:category/>
</cp:coreProperties>
</file>