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0E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2399581" wp14:editId="56295A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714A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34036A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F9A2A68" w14:textId="6A4796E5" w:rsidR="003B5733" w:rsidRDefault="00084314" w:rsidP="003B5733">
            <w:pPr>
              <w:pStyle w:val="Documenttitle"/>
            </w:pPr>
            <w:r w:rsidRPr="005123FF">
              <w:t>Κλιματική αλλαγή και υγεία – Παραμείνετε υγιείς σε ένα μεταβαλλόμενο κλίμα</w:t>
            </w:r>
          </w:p>
          <w:p w14:paraId="5774CE58" w14:textId="77777777" w:rsidR="00084314" w:rsidRDefault="00084314" w:rsidP="003B5733">
            <w:pPr>
              <w:pStyle w:val="Documenttitle"/>
            </w:pPr>
          </w:p>
          <w:p w14:paraId="58DB8878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Η υγεία μας εξαρτάται από το περιβάλλον στο οποίο ζούμε έτσι, πώς μπορούμε να παραμείνουμε υγιείς σε ένα μεταβαλλόμενο κλίμα; Λοιπόν, κατά τη διάρκεια περιόδων καύσωνα, προγραμματίστε κι αν μπορείτε πηγαίνετε κάπου που είναι δροσερά.</w:t>
            </w:r>
          </w:p>
          <w:p w14:paraId="790F516F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Να πίνετε άφθονο νερό, να μην αφήνετε ποτέ κανέναν στο αυτοκίνητο και βεβαιωθείτε να ρίχνετε μια ματιά σε άλλους, ειδικά παιδιά και ηλικιωμένους.</w:t>
            </w:r>
          </w:p>
          <w:p w14:paraId="5BB41A77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Το κολύμπι είναι ένας θαυμάσιος τρόπος να δροσιστείτε και να γυμναστείτε, αλλά όλοι πρέπει να συμβάλλουν για να παραμείνει το νερό καθαρό χωρίς μικρόβια.</w:t>
            </w:r>
          </w:p>
          <w:p w14:paraId="27682CE9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Να είστε υγιής κολυμβητής κάνοντας ντους με σαπούνι πριν κολυμπήσετε και να πλένετε προσεκτικά τα χέρια σας αφού πάτε στην τουαλέτα. Και μην κολυμπάτε για 14 ημέρες μετά από επεισόδιο διάρροιας.</w:t>
            </w:r>
          </w:p>
          <w:p w14:paraId="628FACC7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Βακτήρια όπως η Σαλμονέλα ευδοκιμούν στη ζέστη, γι’ αυτό προσέχετε όταν ετοιμάζετε, διατηρείτε και σερβίρετε φαγητά, ειδικά κατά τους θερμότερους καλοκαιρινούς μήνες.</w:t>
            </w:r>
          </w:p>
          <w:p w14:paraId="3CE428BB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Οι αυξημένες μεγάλες βροχοπτώσεις και οι πλημμύρες δημιουργούν τις ιδανικές συνθήκες για τα κουνούπια που μεταφέρουν ασθένειες.</w:t>
            </w:r>
          </w:p>
          <w:p w14:paraId="17FB70FE" w14:textId="77777777" w:rsidR="00084314" w:rsidRPr="00DF6D4F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Προφυλαχτείτε από τα τσιμπήματα φορώντας χαλαρά ρούχα και χρησιμοποιήστε εντομοαπωθητικά κουνουπιών στο εκτεθειμένο δέρμα.</w:t>
            </w:r>
          </w:p>
          <w:p w14:paraId="57806219" w14:textId="42545190" w:rsidR="00084314" w:rsidRPr="00084314" w:rsidRDefault="00084314" w:rsidP="00084314">
            <w:pPr>
              <w:pStyle w:val="DHHSbody"/>
              <w:rPr>
                <w:sz w:val="26"/>
                <w:szCs w:val="26"/>
              </w:rPr>
            </w:pPr>
            <w:r w:rsidRPr="00DF6D4F">
              <w:rPr>
                <w:sz w:val="26"/>
                <w:szCs w:val="26"/>
              </w:rPr>
              <w:t>Και απομακρύνετε τυχόν νερό που λιμνάζει γύρω από το σπίτι σας όπου μπορούν να αναπαραχθούν τα κουνούπια. Παραμείνετε υγιείς στο μεταβαλλόμενο κλίμα μας - ενεργήστε σήμερα για ένα πιο υγιεινό μέλλον.</w:t>
            </w:r>
          </w:p>
        </w:tc>
      </w:tr>
    </w:tbl>
    <w:p w14:paraId="782040F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06D5811" w14:textId="77777777" w:rsidTr="00EC40D5">
        <w:tc>
          <w:tcPr>
            <w:tcW w:w="10194" w:type="dxa"/>
          </w:tcPr>
          <w:p w14:paraId="77BD9E00" w14:textId="77777777" w:rsidR="00084314" w:rsidRPr="00254F58" w:rsidRDefault="00084314" w:rsidP="0008431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40637005" w14:textId="77777777" w:rsidR="00084314" w:rsidRPr="00254F58" w:rsidRDefault="00084314" w:rsidP="0008431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1CD39C5" w14:textId="77777777" w:rsidR="00084314" w:rsidRPr="00254F58" w:rsidRDefault="00084314" w:rsidP="0008431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1BDFBB1" w14:textId="792E1F1E" w:rsidR="0055119B" w:rsidRDefault="00084314" w:rsidP="00084314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DD868CF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C4AE" w14:textId="77777777" w:rsidR="00084314" w:rsidRDefault="00084314">
      <w:r>
        <w:separator/>
      </w:r>
    </w:p>
  </w:endnote>
  <w:endnote w:type="continuationSeparator" w:id="0">
    <w:p w14:paraId="184701B6" w14:textId="77777777" w:rsidR="00084314" w:rsidRDefault="000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635A" w14:textId="77777777" w:rsidR="00084314" w:rsidRDefault="00084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236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D5F730A" wp14:editId="01CD424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A73F974" wp14:editId="0E35AD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F01D9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3F97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8F01D9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098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C469C32" wp14:editId="7BE304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5BDB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69C3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495BDB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39CE" w14:textId="7B3E317A" w:rsidR="00373890" w:rsidRPr="00F65AA9" w:rsidRDefault="0008431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BFD0FAE" wp14:editId="6DFCB76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f594d24a6f28d3bbd3e0fa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67514C" w14:textId="56A5FECB" w:rsidR="00084314" w:rsidRPr="00084314" w:rsidRDefault="00084314" w:rsidP="0008431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8431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0FAE" id="_x0000_t202" coordsize="21600,21600" o:spt="202" path="m,l,21600r21600,l21600,xe">
              <v:stroke joinstyle="miter"/>
              <v:path gradientshapeok="t" o:connecttype="rect"/>
            </v:shapetype>
            <v:shape id="MSIPCMff594d24a6f28d3bbd3e0fa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cWgJN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D67514C" w14:textId="56A5FECB" w:rsidR="00084314" w:rsidRPr="00084314" w:rsidRDefault="00084314" w:rsidP="0008431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8431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F346B00" wp14:editId="28F9BD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65E8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346B0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265E8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C93C" w14:textId="77777777" w:rsidR="00084314" w:rsidRDefault="00084314" w:rsidP="002862F1">
      <w:pPr>
        <w:spacing w:before="120"/>
      </w:pPr>
      <w:r>
        <w:separator/>
      </w:r>
    </w:p>
  </w:footnote>
  <w:footnote w:type="continuationSeparator" w:id="0">
    <w:p w14:paraId="2429511D" w14:textId="77777777" w:rsidR="00084314" w:rsidRDefault="0008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E826" w14:textId="77777777" w:rsidR="00084314" w:rsidRDefault="00084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01F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3DD4" w14:textId="77777777" w:rsidR="00084314" w:rsidRDefault="0008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1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4314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22EE3"/>
  <w15:docId w15:val="{EEDA74C8-56A9-47FE-B82B-C1AE065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0843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08431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1</Pages>
  <Words>274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2021-10-28T03:43:00Z</dcterms:created>
  <dcterms:modified xsi:type="dcterms:W3CDTF">2021-10-28T03:44:00Z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2021-10-28T03:44:32Z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