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513"/>
        <w:gridCol w:w="4513"/>
      </w:tblGrid>
      <w:tr w:rsidR="001C6B41" w:rsidRPr="009021F6" w:rsidTr="001C6B41">
        <w:trPr>
          <w:trHeight w:val="753"/>
        </w:trPr>
        <w:tc>
          <w:tcPr>
            <w:tcW w:w="4513" w:type="dxa"/>
            <w:tcBorders>
              <w:top w:val="single" w:sz="4" w:space="0" w:color="auto"/>
              <w:left w:val="nil"/>
              <w:bottom w:val="single" w:sz="4" w:space="0" w:color="auto"/>
              <w:right w:val="nil"/>
            </w:tcBorders>
          </w:tcPr>
          <w:p w:rsidR="001C6B41" w:rsidRPr="006D3AA4" w:rsidRDefault="001C6B41" w:rsidP="009A4CB9">
            <w:pPr>
              <w:pStyle w:val="NormalWeb"/>
              <w:shd w:val="clear" w:color="auto" w:fill="FFFFFF"/>
              <w:spacing w:before="0" w:beforeAutospacing="0" w:after="210" w:afterAutospacing="0" w:line="315" w:lineRule="atLeast"/>
              <w:rPr>
                <w:rFonts w:asciiTheme="minorBidi" w:hAnsiTheme="minorBidi" w:cstheme="minorBidi"/>
              </w:rPr>
            </w:pPr>
            <w:bookmarkStart w:id="0" w:name="_GoBack"/>
            <w:r>
              <w:rPr>
                <w:rFonts w:asciiTheme="minorBidi" w:hAnsiTheme="minorBidi"/>
                <w:b/>
                <w:bCs/>
                <w:sz w:val="28"/>
                <w:szCs w:val="28"/>
              </w:rPr>
              <w:t>Planning and coordinating healthcare services|</w:t>
            </w:r>
          </w:p>
        </w:tc>
        <w:tc>
          <w:tcPr>
            <w:tcW w:w="4513" w:type="dxa"/>
            <w:tcBorders>
              <w:top w:val="single" w:sz="4" w:space="0" w:color="auto"/>
              <w:left w:val="nil"/>
              <w:bottom w:val="single" w:sz="4" w:space="0" w:color="auto"/>
              <w:right w:val="nil"/>
            </w:tcBorders>
          </w:tcPr>
          <w:p w:rsidR="001C6B41" w:rsidRPr="00663A63" w:rsidRDefault="001C6B41" w:rsidP="00663A63">
            <w:pPr>
              <w:rPr>
                <w:rFonts w:asciiTheme="minorBidi" w:hAnsiTheme="minorBidi"/>
                <w:sz w:val="24"/>
                <w:szCs w:val="24"/>
                <w:lang w:val="tr-TR"/>
              </w:rPr>
            </w:pPr>
            <w:r w:rsidRPr="000F295A">
              <w:rPr>
                <w:rFonts w:asciiTheme="minorBidi" w:hAnsiTheme="minorBidi" w:hint="cs"/>
                <w:b/>
                <w:bCs/>
                <w:sz w:val="28"/>
                <w:szCs w:val="28"/>
                <w:rtl/>
              </w:rPr>
              <w:t>Sağlık bakım servislerinin planlanması ve koordinasyonu</w:t>
            </w:r>
          </w:p>
        </w:tc>
      </w:tr>
      <w:bookmarkEnd w:id="0"/>
      <w:tr w:rsidR="00663A63" w:rsidRPr="009021F6" w:rsidTr="001C6B41">
        <w:trPr>
          <w:trHeight w:val="753"/>
        </w:trPr>
        <w:tc>
          <w:tcPr>
            <w:tcW w:w="4513" w:type="dxa"/>
            <w:tcBorders>
              <w:top w:val="single" w:sz="4" w:space="0" w:color="auto"/>
              <w:left w:val="nil"/>
              <w:bottom w:val="nil"/>
            </w:tcBorders>
          </w:tcPr>
          <w:p w:rsidR="0007195F" w:rsidRPr="009021F6" w:rsidRDefault="000F295A" w:rsidP="009A4CB9">
            <w:pPr>
              <w:pStyle w:val="NormalWeb"/>
              <w:shd w:val="clear" w:color="auto" w:fill="FFFFFF"/>
              <w:spacing w:before="0" w:beforeAutospacing="0" w:after="210" w:afterAutospacing="0" w:line="315" w:lineRule="atLeast"/>
              <w:rPr>
                <w:rFonts w:asciiTheme="minorBidi" w:hAnsiTheme="minorBidi"/>
              </w:rPr>
            </w:pPr>
            <w:r w:rsidRPr="006D3AA4">
              <w:rPr>
                <w:rFonts w:asciiTheme="minorBidi" w:hAnsiTheme="minorBidi" w:cstheme="minorBidi"/>
              </w:rPr>
              <w:t>Managing your health is something you can do.</w:t>
            </w:r>
          </w:p>
        </w:tc>
        <w:tc>
          <w:tcPr>
            <w:tcW w:w="4513" w:type="dxa"/>
            <w:tcBorders>
              <w:top w:val="single" w:sz="4" w:space="0" w:color="auto"/>
              <w:bottom w:val="nil"/>
              <w:right w:val="nil"/>
            </w:tcBorders>
          </w:tcPr>
          <w:p w:rsidR="009A2BA3" w:rsidRPr="009021F6" w:rsidRDefault="00663A63" w:rsidP="00663A63">
            <w:pPr>
              <w:rPr>
                <w:rFonts w:asciiTheme="minorBidi" w:hAnsiTheme="minorBidi"/>
                <w:sz w:val="24"/>
                <w:szCs w:val="24"/>
              </w:rPr>
            </w:pPr>
            <w:r w:rsidRPr="00663A63">
              <w:rPr>
                <w:rFonts w:asciiTheme="minorBidi" w:hAnsiTheme="minorBidi"/>
                <w:sz w:val="24"/>
                <w:szCs w:val="24"/>
                <w:lang w:val="tr-TR"/>
              </w:rPr>
              <w:t>Sağlığınızı yönetmek yapabileceğiniz bir şeydir</w:t>
            </w:r>
            <w:r w:rsidR="0007195F">
              <w:rPr>
                <w:rFonts w:asciiTheme="minorBidi" w:hAnsiTheme="minorBidi"/>
                <w:sz w:val="24"/>
                <w:szCs w:val="24"/>
                <w:lang w:val="tr-TR"/>
              </w:rPr>
              <w:t>.</w:t>
            </w:r>
          </w:p>
        </w:tc>
      </w:tr>
      <w:tr w:rsidR="00663A63" w:rsidRPr="009021F6" w:rsidTr="001C6B41">
        <w:trPr>
          <w:trHeight w:val="1474"/>
        </w:trPr>
        <w:tc>
          <w:tcPr>
            <w:tcW w:w="4513" w:type="dxa"/>
            <w:tcBorders>
              <w:top w:val="nil"/>
              <w:left w:val="nil"/>
              <w:bottom w:val="nil"/>
            </w:tcBorders>
          </w:tcPr>
          <w:p w:rsidR="009A2BA3" w:rsidRPr="009021F6" w:rsidRDefault="000F295A" w:rsidP="009A4CB9">
            <w:pPr>
              <w:rPr>
                <w:rFonts w:asciiTheme="minorBidi" w:hAnsiTheme="minorBidi"/>
                <w:sz w:val="24"/>
                <w:szCs w:val="24"/>
              </w:rPr>
            </w:pPr>
            <w:r w:rsidRPr="006D3AA4">
              <w:rPr>
                <w:rFonts w:asciiTheme="minorBidi" w:hAnsiTheme="minorBidi"/>
                <w:sz w:val="24"/>
                <w:szCs w:val="24"/>
              </w:rPr>
              <w:t>By being active and informed about your health, and aware of the healthcare options, you can make the most informed decisions for your needs and for those you care for</w:t>
            </w:r>
            <w:r w:rsidR="00EC5401">
              <w:rPr>
                <w:rFonts w:asciiTheme="minorBidi" w:hAnsiTheme="minorBidi"/>
                <w:sz w:val="24"/>
                <w:szCs w:val="24"/>
              </w:rPr>
              <w:t>.</w:t>
            </w:r>
          </w:p>
        </w:tc>
        <w:tc>
          <w:tcPr>
            <w:tcW w:w="4513" w:type="dxa"/>
            <w:tcBorders>
              <w:top w:val="nil"/>
              <w:bottom w:val="nil"/>
              <w:right w:val="nil"/>
            </w:tcBorders>
          </w:tcPr>
          <w:p w:rsidR="009A2BA3" w:rsidRPr="0007195F" w:rsidRDefault="00663A63" w:rsidP="00663A63">
            <w:pPr>
              <w:rPr>
                <w:rFonts w:asciiTheme="minorBidi" w:hAnsiTheme="minorBidi"/>
                <w:sz w:val="24"/>
                <w:szCs w:val="24"/>
                <w:lang w:val="tr-TR"/>
              </w:rPr>
            </w:pPr>
            <w:r w:rsidRPr="00663A63">
              <w:rPr>
                <w:rFonts w:asciiTheme="minorBidi" w:hAnsiTheme="minorBidi"/>
                <w:sz w:val="24"/>
                <w:szCs w:val="24"/>
                <w:lang w:val="tr-TR"/>
              </w:rPr>
              <w:t>Aktif ve sağlığınız konusunda bilgili,</w:t>
            </w:r>
            <w:r w:rsidRPr="00663A63">
              <w:rPr>
                <w:rFonts w:ascii="Helvetica" w:hAnsi="Helvetica" w:cs="Helvetica"/>
                <w:color w:val="000000" w:themeColor="text1"/>
                <w:sz w:val="21"/>
                <w:szCs w:val="21"/>
                <w:lang w:val="tr-TR"/>
              </w:rPr>
              <w:t xml:space="preserve"> </w:t>
            </w:r>
            <w:r w:rsidRPr="00663A63">
              <w:rPr>
                <w:rFonts w:asciiTheme="minorBidi" w:hAnsiTheme="minorBidi"/>
                <w:sz w:val="24"/>
                <w:szCs w:val="24"/>
                <w:lang w:val="tr-TR"/>
              </w:rPr>
              <w:t>ve sağlık bakım seçeneklerinin farkında olduğunuzda,</w:t>
            </w:r>
            <w:r w:rsidRPr="00663A63">
              <w:rPr>
                <w:rFonts w:ascii="Helvetica" w:hAnsi="Helvetica" w:cs="Helvetica"/>
                <w:color w:val="000000" w:themeColor="text1"/>
                <w:sz w:val="21"/>
                <w:szCs w:val="21"/>
                <w:lang w:val="tr-TR"/>
              </w:rPr>
              <w:t xml:space="preserve"> </w:t>
            </w:r>
            <w:r w:rsidRPr="00663A63">
              <w:rPr>
                <w:rFonts w:asciiTheme="minorBidi" w:hAnsiTheme="minorBidi"/>
                <w:sz w:val="24"/>
                <w:szCs w:val="24"/>
                <w:lang w:val="tr-TR"/>
              </w:rPr>
              <w:t>sizin ve baktığınız kişilerin ihtiyaçları için en iyi kararları alabilecek düzeyde</w:t>
            </w:r>
            <w:r w:rsidRPr="00663A63">
              <w:rPr>
                <w:rFonts w:ascii="Helvetica" w:hAnsi="Helvetica" w:cs="Helvetica"/>
                <w:color w:val="000000" w:themeColor="text1"/>
                <w:sz w:val="21"/>
                <w:szCs w:val="21"/>
                <w:lang w:val="tr-TR"/>
              </w:rPr>
              <w:t xml:space="preserve"> </w:t>
            </w:r>
            <w:r>
              <w:rPr>
                <w:rFonts w:asciiTheme="minorBidi" w:hAnsiTheme="minorBidi"/>
                <w:sz w:val="24"/>
                <w:szCs w:val="24"/>
                <w:lang w:val="tr-TR"/>
              </w:rPr>
              <w:t>bilgi sahibi olursunuz</w:t>
            </w:r>
            <w:r w:rsidR="0007195F">
              <w:rPr>
                <w:rFonts w:asciiTheme="minorBidi" w:hAnsiTheme="minorBidi"/>
                <w:sz w:val="24"/>
                <w:szCs w:val="24"/>
                <w:lang w:val="tr-TR"/>
              </w:rPr>
              <w:t>.</w:t>
            </w:r>
          </w:p>
        </w:tc>
      </w:tr>
      <w:tr w:rsidR="00663A63" w:rsidRPr="009A4CB9" w:rsidTr="001C6B41">
        <w:trPr>
          <w:trHeight w:val="1241"/>
        </w:trPr>
        <w:tc>
          <w:tcPr>
            <w:tcW w:w="4513" w:type="dxa"/>
            <w:tcBorders>
              <w:top w:val="nil"/>
              <w:left w:val="nil"/>
              <w:bottom w:val="nil"/>
            </w:tcBorders>
          </w:tcPr>
          <w:p w:rsidR="0007195F" w:rsidRPr="009021F6" w:rsidRDefault="000F295A" w:rsidP="009A4CB9">
            <w:pPr>
              <w:pStyle w:val="NormalWeb"/>
              <w:shd w:val="clear" w:color="auto" w:fill="FFFFFF"/>
              <w:spacing w:before="210" w:beforeAutospacing="0" w:after="210" w:afterAutospacing="0" w:line="315" w:lineRule="atLeast"/>
              <w:rPr>
                <w:rFonts w:asciiTheme="minorBidi" w:hAnsiTheme="minorBidi"/>
              </w:rPr>
            </w:pPr>
            <w:r w:rsidRPr="006D3AA4">
              <w:rPr>
                <w:rFonts w:asciiTheme="minorBidi" w:hAnsiTheme="minorBidi" w:cstheme="minorBidi"/>
              </w:rPr>
              <w:t>There are six key areas for you to consider when managing your healthcare.</w:t>
            </w:r>
          </w:p>
        </w:tc>
        <w:tc>
          <w:tcPr>
            <w:tcW w:w="4513" w:type="dxa"/>
            <w:tcBorders>
              <w:top w:val="nil"/>
              <w:bottom w:val="nil"/>
              <w:right w:val="nil"/>
            </w:tcBorders>
          </w:tcPr>
          <w:p w:rsidR="00E642A9" w:rsidRDefault="00E642A9" w:rsidP="00E642A9">
            <w:pPr>
              <w:rPr>
                <w:rFonts w:asciiTheme="minorBidi" w:hAnsiTheme="minorBidi"/>
                <w:sz w:val="24"/>
                <w:szCs w:val="24"/>
                <w:lang w:val="tr-TR"/>
              </w:rPr>
            </w:pPr>
          </w:p>
          <w:p w:rsidR="0007195F" w:rsidRPr="0007195F" w:rsidRDefault="00663A63" w:rsidP="00E642A9">
            <w:pPr>
              <w:rPr>
                <w:rFonts w:asciiTheme="minorBidi" w:hAnsiTheme="minorBidi"/>
                <w:sz w:val="24"/>
                <w:szCs w:val="24"/>
                <w:lang w:val="tr-TR"/>
              </w:rPr>
            </w:pPr>
            <w:r w:rsidRPr="00663A63">
              <w:rPr>
                <w:rFonts w:asciiTheme="minorBidi" w:hAnsiTheme="minorBidi"/>
                <w:sz w:val="24"/>
                <w:szCs w:val="24"/>
                <w:lang w:val="tr-TR"/>
              </w:rPr>
              <w:t>Sağlık bakımınızı yönetirken dikkate almanız</w:t>
            </w:r>
            <w:r w:rsidR="00E642A9" w:rsidRPr="00E642A9">
              <w:rPr>
                <w:rFonts w:ascii="Helvetica" w:hAnsi="Helvetica" w:cs="Helvetica"/>
                <w:color w:val="000000" w:themeColor="text1"/>
                <w:sz w:val="21"/>
                <w:szCs w:val="21"/>
                <w:lang w:val="tr-TR"/>
              </w:rPr>
              <w:t xml:space="preserve"> </w:t>
            </w:r>
            <w:r w:rsidR="00E642A9" w:rsidRPr="00E642A9">
              <w:rPr>
                <w:rFonts w:asciiTheme="minorBidi" w:hAnsiTheme="minorBidi"/>
                <w:sz w:val="24"/>
                <w:szCs w:val="24"/>
                <w:lang w:val="tr-TR"/>
              </w:rPr>
              <w:t>altı ana alan vardır</w:t>
            </w:r>
            <w:r w:rsidR="00E642A9">
              <w:rPr>
                <w:rFonts w:ascii="Helvetica" w:hAnsi="Helvetica" w:cs="Helvetica"/>
                <w:color w:val="000000" w:themeColor="text1"/>
                <w:sz w:val="21"/>
                <w:szCs w:val="21"/>
                <w:lang w:val="tr-TR"/>
              </w:rPr>
              <w:t>.</w:t>
            </w:r>
          </w:p>
        </w:tc>
      </w:tr>
      <w:tr w:rsidR="00663A63" w:rsidRPr="009021F6" w:rsidTr="001C6B41">
        <w:trPr>
          <w:trHeight w:val="740"/>
        </w:trPr>
        <w:tc>
          <w:tcPr>
            <w:tcW w:w="4513" w:type="dxa"/>
            <w:tcBorders>
              <w:top w:val="nil"/>
              <w:left w:val="nil"/>
              <w:bottom w:val="nil"/>
            </w:tcBorders>
          </w:tcPr>
          <w:p w:rsidR="0007195F" w:rsidRPr="009021F6" w:rsidRDefault="000F295A" w:rsidP="003161D4">
            <w:pPr>
              <w:pStyle w:val="NormalWeb"/>
              <w:shd w:val="clear" w:color="auto" w:fill="FFFFFF"/>
              <w:spacing w:before="210" w:beforeAutospacing="0" w:after="210" w:afterAutospacing="0" w:line="315" w:lineRule="atLeast"/>
              <w:rPr>
                <w:rFonts w:asciiTheme="minorBidi" w:hAnsiTheme="minorBidi"/>
              </w:rPr>
            </w:pPr>
            <w:r w:rsidRPr="006D3AA4">
              <w:rPr>
                <w:rFonts w:asciiTheme="minorBidi" w:hAnsiTheme="minorBidi" w:cstheme="minorBidi"/>
              </w:rPr>
              <w:t>Preparation and research.</w:t>
            </w:r>
          </w:p>
        </w:tc>
        <w:tc>
          <w:tcPr>
            <w:tcW w:w="4513" w:type="dxa"/>
            <w:tcBorders>
              <w:top w:val="nil"/>
              <w:bottom w:val="nil"/>
              <w:right w:val="nil"/>
            </w:tcBorders>
          </w:tcPr>
          <w:p w:rsidR="009A2BA3" w:rsidRDefault="009A2BA3" w:rsidP="00EC5401">
            <w:pPr>
              <w:rPr>
                <w:rFonts w:asciiTheme="minorBidi" w:hAnsiTheme="minorBidi"/>
                <w:sz w:val="24"/>
                <w:szCs w:val="24"/>
              </w:rPr>
            </w:pPr>
          </w:p>
          <w:p w:rsidR="0007195F" w:rsidRPr="009021F6" w:rsidRDefault="00E642A9" w:rsidP="00E642A9">
            <w:pPr>
              <w:rPr>
                <w:rFonts w:asciiTheme="minorBidi" w:hAnsiTheme="minorBidi"/>
                <w:sz w:val="24"/>
                <w:szCs w:val="24"/>
              </w:rPr>
            </w:pPr>
            <w:r w:rsidRPr="00E642A9">
              <w:rPr>
                <w:rFonts w:asciiTheme="minorBidi" w:hAnsiTheme="minorBidi"/>
                <w:sz w:val="24"/>
                <w:szCs w:val="24"/>
                <w:lang w:val="tr-TR"/>
              </w:rPr>
              <w:t>Hazırlık ve araştırma</w:t>
            </w:r>
            <w:r>
              <w:rPr>
                <w:rFonts w:asciiTheme="minorBidi" w:hAnsiTheme="minorBidi"/>
                <w:sz w:val="24"/>
                <w:szCs w:val="24"/>
                <w:lang w:val="tr-TR"/>
              </w:rPr>
              <w:t>.</w:t>
            </w:r>
          </w:p>
        </w:tc>
      </w:tr>
      <w:tr w:rsidR="00663A63" w:rsidRPr="009021F6" w:rsidTr="001C6B41">
        <w:trPr>
          <w:trHeight w:val="569"/>
        </w:trPr>
        <w:tc>
          <w:tcPr>
            <w:tcW w:w="4513" w:type="dxa"/>
            <w:tcBorders>
              <w:top w:val="nil"/>
              <w:left w:val="nil"/>
              <w:bottom w:val="nil"/>
            </w:tcBorders>
          </w:tcPr>
          <w:p w:rsidR="003161D4" w:rsidRDefault="000F295A" w:rsidP="003161D4">
            <w:pPr>
              <w:pStyle w:val="NormalWeb"/>
              <w:shd w:val="clear" w:color="auto" w:fill="FFFFFF"/>
              <w:spacing w:before="210" w:beforeAutospacing="0" w:after="210" w:afterAutospacing="0" w:line="315" w:lineRule="atLeast"/>
              <w:rPr>
                <w:rFonts w:asciiTheme="minorBidi" w:hAnsiTheme="minorBidi" w:cstheme="minorBidi"/>
              </w:rPr>
            </w:pPr>
            <w:r w:rsidRPr="006D3AA4">
              <w:rPr>
                <w:rFonts w:asciiTheme="minorBidi" w:hAnsiTheme="minorBidi" w:cstheme="minorBidi"/>
              </w:rPr>
              <w:t>Making decisions on treatment and care.</w:t>
            </w:r>
          </w:p>
          <w:p w:rsidR="0007195F" w:rsidRPr="009021F6" w:rsidRDefault="000F295A" w:rsidP="003161D4">
            <w:pPr>
              <w:pStyle w:val="NormalWeb"/>
              <w:shd w:val="clear" w:color="auto" w:fill="FFFFFF"/>
              <w:spacing w:before="210" w:beforeAutospacing="0" w:after="210" w:afterAutospacing="0" w:line="315" w:lineRule="atLeast"/>
              <w:rPr>
                <w:rFonts w:asciiTheme="minorBidi" w:hAnsiTheme="minorBidi"/>
              </w:rPr>
            </w:pPr>
            <w:r w:rsidRPr="006D3AA4">
              <w:rPr>
                <w:rFonts w:asciiTheme="minorBidi" w:hAnsiTheme="minorBidi" w:cstheme="minorBidi"/>
              </w:rPr>
              <w:t>Communicating openly and honestly.</w:t>
            </w:r>
          </w:p>
        </w:tc>
        <w:tc>
          <w:tcPr>
            <w:tcW w:w="4513" w:type="dxa"/>
            <w:tcBorders>
              <w:top w:val="nil"/>
              <w:bottom w:val="nil"/>
              <w:right w:val="nil"/>
            </w:tcBorders>
          </w:tcPr>
          <w:p w:rsidR="00E642A9" w:rsidRDefault="00E642A9" w:rsidP="00EC5401">
            <w:pPr>
              <w:rPr>
                <w:rFonts w:asciiTheme="minorBidi" w:hAnsiTheme="minorBidi"/>
                <w:sz w:val="24"/>
                <w:szCs w:val="24"/>
                <w:lang w:val="tr-TR"/>
              </w:rPr>
            </w:pPr>
          </w:p>
          <w:p w:rsidR="009A2BA3" w:rsidRDefault="00E642A9" w:rsidP="00E642A9">
            <w:pPr>
              <w:rPr>
                <w:rFonts w:asciiTheme="minorBidi" w:hAnsiTheme="minorBidi"/>
                <w:sz w:val="24"/>
                <w:szCs w:val="24"/>
                <w:lang w:val="tr-TR"/>
              </w:rPr>
            </w:pPr>
            <w:r>
              <w:rPr>
                <w:rFonts w:asciiTheme="minorBidi" w:hAnsiTheme="minorBidi"/>
                <w:sz w:val="24"/>
                <w:szCs w:val="24"/>
                <w:lang w:val="tr-TR"/>
              </w:rPr>
              <w:t>T</w:t>
            </w:r>
            <w:r w:rsidRPr="00E642A9">
              <w:rPr>
                <w:rFonts w:asciiTheme="minorBidi" w:hAnsiTheme="minorBidi"/>
                <w:sz w:val="24"/>
                <w:szCs w:val="24"/>
                <w:lang w:val="tr-TR"/>
              </w:rPr>
              <w:t>edavi ve bakım konusunda kararlar almak</w:t>
            </w:r>
            <w:r>
              <w:rPr>
                <w:rFonts w:asciiTheme="minorBidi" w:hAnsiTheme="minorBidi"/>
                <w:sz w:val="24"/>
                <w:szCs w:val="24"/>
                <w:lang w:val="tr-TR"/>
              </w:rPr>
              <w:t>.</w:t>
            </w:r>
          </w:p>
          <w:p w:rsidR="00E642A9" w:rsidRDefault="00E642A9" w:rsidP="00E642A9">
            <w:pPr>
              <w:rPr>
                <w:rFonts w:asciiTheme="minorBidi" w:hAnsiTheme="minorBidi"/>
                <w:sz w:val="24"/>
                <w:szCs w:val="24"/>
                <w:lang w:val="tr-TR"/>
              </w:rPr>
            </w:pPr>
          </w:p>
          <w:p w:rsidR="00E642A9" w:rsidRPr="009021F6" w:rsidRDefault="00EB3BC2" w:rsidP="00EB3BC2">
            <w:pPr>
              <w:rPr>
                <w:rFonts w:asciiTheme="minorBidi" w:hAnsiTheme="minorBidi"/>
                <w:sz w:val="24"/>
                <w:szCs w:val="24"/>
              </w:rPr>
            </w:pPr>
            <w:r w:rsidRPr="00EB3BC2">
              <w:rPr>
                <w:rFonts w:asciiTheme="minorBidi" w:hAnsiTheme="minorBidi"/>
                <w:sz w:val="24"/>
                <w:szCs w:val="24"/>
                <w:lang w:val="tr-TR"/>
              </w:rPr>
              <w:t>Açık ve dürüst bir biçimde iletişim</w:t>
            </w:r>
            <w:r>
              <w:rPr>
                <w:rFonts w:asciiTheme="minorBidi" w:hAnsiTheme="minorBidi"/>
                <w:sz w:val="24"/>
                <w:szCs w:val="24"/>
                <w:lang w:val="tr-TR"/>
              </w:rPr>
              <w:t>.</w:t>
            </w:r>
          </w:p>
        </w:tc>
      </w:tr>
      <w:tr w:rsidR="00663A63" w:rsidRPr="009021F6" w:rsidTr="001C6B41">
        <w:trPr>
          <w:trHeight w:val="563"/>
        </w:trPr>
        <w:tc>
          <w:tcPr>
            <w:tcW w:w="4513" w:type="dxa"/>
            <w:tcBorders>
              <w:top w:val="nil"/>
              <w:left w:val="nil"/>
              <w:bottom w:val="nil"/>
            </w:tcBorders>
          </w:tcPr>
          <w:p w:rsidR="009A2BA3" w:rsidRPr="009021F6" w:rsidRDefault="000F295A" w:rsidP="0007195F">
            <w:pPr>
              <w:rPr>
                <w:rFonts w:asciiTheme="minorBidi" w:hAnsiTheme="minorBidi"/>
                <w:sz w:val="24"/>
                <w:szCs w:val="24"/>
              </w:rPr>
            </w:pPr>
            <w:r w:rsidRPr="006D3AA4">
              <w:rPr>
                <w:rFonts w:asciiTheme="minorBidi" w:hAnsiTheme="minorBidi"/>
                <w:sz w:val="24"/>
                <w:szCs w:val="24"/>
              </w:rPr>
              <w:t>Monitoring health and setting goals</w:t>
            </w:r>
            <w:r w:rsidR="009A2BA3" w:rsidRPr="009021F6">
              <w:rPr>
                <w:rFonts w:asciiTheme="minorBidi" w:hAnsiTheme="minorBidi"/>
                <w:sz w:val="24"/>
                <w:szCs w:val="24"/>
              </w:rPr>
              <w:t>.</w:t>
            </w:r>
          </w:p>
        </w:tc>
        <w:tc>
          <w:tcPr>
            <w:tcW w:w="4513" w:type="dxa"/>
            <w:tcBorders>
              <w:top w:val="nil"/>
              <w:bottom w:val="nil"/>
              <w:right w:val="nil"/>
            </w:tcBorders>
          </w:tcPr>
          <w:p w:rsidR="009A2BA3" w:rsidRPr="009021F6" w:rsidRDefault="00EB3BC2" w:rsidP="00EB3BC2">
            <w:pPr>
              <w:rPr>
                <w:rFonts w:asciiTheme="minorBidi" w:hAnsiTheme="minorBidi"/>
                <w:sz w:val="24"/>
                <w:szCs w:val="24"/>
              </w:rPr>
            </w:pPr>
            <w:r w:rsidRPr="00EB3BC2">
              <w:rPr>
                <w:rFonts w:asciiTheme="minorBidi" w:hAnsiTheme="minorBidi"/>
                <w:sz w:val="24"/>
                <w:szCs w:val="24"/>
                <w:lang w:val="tr-TR"/>
              </w:rPr>
              <w:t>Sağlığın izlenmesi ve amaçların tespiti</w:t>
            </w:r>
            <w:r w:rsidR="00EC5401">
              <w:rPr>
                <w:rFonts w:asciiTheme="minorBidi" w:hAnsiTheme="minorBidi"/>
                <w:sz w:val="24"/>
                <w:szCs w:val="24"/>
                <w:lang w:val="tr-TR"/>
              </w:rPr>
              <w:t>.</w:t>
            </w:r>
          </w:p>
        </w:tc>
      </w:tr>
      <w:tr w:rsidR="00663A63" w:rsidRPr="009021F6" w:rsidTr="001C6B41">
        <w:trPr>
          <w:trHeight w:val="1137"/>
        </w:trPr>
        <w:tc>
          <w:tcPr>
            <w:tcW w:w="4513" w:type="dxa"/>
            <w:tcBorders>
              <w:top w:val="nil"/>
              <w:left w:val="nil"/>
              <w:bottom w:val="nil"/>
            </w:tcBorders>
          </w:tcPr>
          <w:p w:rsidR="000F295A" w:rsidRPr="006D3AA4" w:rsidRDefault="000F295A" w:rsidP="000F295A">
            <w:pPr>
              <w:pStyle w:val="NormalWeb"/>
              <w:shd w:val="clear" w:color="auto" w:fill="FFFFFF"/>
              <w:spacing w:before="210" w:beforeAutospacing="0" w:after="210" w:afterAutospacing="0" w:line="315" w:lineRule="atLeast"/>
              <w:rPr>
                <w:rFonts w:asciiTheme="minorBidi" w:hAnsiTheme="minorBidi" w:cstheme="minorBidi"/>
              </w:rPr>
            </w:pPr>
            <w:r w:rsidRPr="006D3AA4">
              <w:rPr>
                <w:rFonts w:asciiTheme="minorBidi" w:hAnsiTheme="minorBidi" w:cstheme="minorBidi"/>
              </w:rPr>
              <w:t>Understanding healthcare costs and payment.</w:t>
            </w:r>
          </w:p>
          <w:p w:rsidR="009A2BA3" w:rsidRPr="00423118" w:rsidRDefault="000F295A" w:rsidP="00423118">
            <w:pPr>
              <w:pStyle w:val="NormalWeb"/>
              <w:shd w:val="clear" w:color="auto" w:fill="FFFFFF"/>
              <w:spacing w:before="210" w:beforeAutospacing="0" w:after="210" w:afterAutospacing="0" w:line="315" w:lineRule="atLeast"/>
              <w:rPr>
                <w:rFonts w:asciiTheme="minorBidi" w:hAnsiTheme="minorBidi" w:cstheme="minorBidi"/>
              </w:rPr>
            </w:pPr>
            <w:r w:rsidRPr="006D3AA4">
              <w:rPr>
                <w:rFonts w:asciiTheme="minorBidi" w:hAnsiTheme="minorBidi" w:cstheme="minorBidi"/>
              </w:rPr>
              <w:t>And seeking help and support.</w:t>
            </w:r>
          </w:p>
        </w:tc>
        <w:tc>
          <w:tcPr>
            <w:tcW w:w="4513" w:type="dxa"/>
            <w:tcBorders>
              <w:top w:val="nil"/>
              <w:bottom w:val="nil"/>
              <w:right w:val="nil"/>
            </w:tcBorders>
          </w:tcPr>
          <w:p w:rsidR="00EB3BC2" w:rsidRDefault="00EB3BC2" w:rsidP="0008619D">
            <w:pPr>
              <w:rPr>
                <w:rFonts w:asciiTheme="minorBidi" w:hAnsiTheme="minorBidi"/>
                <w:sz w:val="24"/>
                <w:szCs w:val="24"/>
                <w:lang w:val="tr-TR"/>
              </w:rPr>
            </w:pPr>
          </w:p>
          <w:p w:rsidR="0008619D" w:rsidRDefault="00EB3BC2" w:rsidP="00EB3BC2">
            <w:pPr>
              <w:rPr>
                <w:rFonts w:asciiTheme="minorBidi" w:hAnsiTheme="minorBidi"/>
                <w:sz w:val="24"/>
                <w:szCs w:val="24"/>
                <w:lang w:val="tr-TR"/>
              </w:rPr>
            </w:pPr>
            <w:r w:rsidRPr="00EB3BC2">
              <w:rPr>
                <w:rFonts w:asciiTheme="minorBidi" w:hAnsiTheme="minorBidi"/>
                <w:sz w:val="24"/>
                <w:szCs w:val="24"/>
                <w:lang w:val="tr-TR"/>
              </w:rPr>
              <w:t xml:space="preserve">Sağlık bakımı masraflarının </w:t>
            </w:r>
            <w:r>
              <w:rPr>
                <w:rFonts w:asciiTheme="minorBidi" w:hAnsiTheme="minorBidi"/>
                <w:sz w:val="24"/>
                <w:szCs w:val="24"/>
                <w:lang w:val="tr-TR"/>
              </w:rPr>
              <w:t>anlaşılması ve ödenmesi</w:t>
            </w:r>
            <w:r w:rsidR="0008619D">
              <w:rPr>
                <w:rFonts w:asciiTheme="minorBidi" w:hAnsiTheme="minorBidi"/>
                <w:sz w:val="24"/>
                <w:szCs w:val="24"/>
                <w:lang w:val="tr-TR"/>
              </w:rPr>
              <w:t>.</w:t>
            </w:r>
          </w:p>
          <w:p w:rsidR="00EB3BC2" w:rsidRDefault="00EB3BC2" w:rsidP="00EB3BC2">
            <w:pPr>
              <w:rPr>
                <w:rFonts w:asciiTheme="minorBidi" w:hAnsiTheme="minorBidi"/>
                <w:sz w:val="24"/>
                <w:szCs w:val="24"/>
                <w:lang w:val="tr-TR"/>
              </w:rPr>
            </w:pPr>
          </w:p>
          <w:p w:rsidR="00EB3BC2" w:rsidRPr="009021F6" w:rsidRDefault="00EB3BC2" w:rsidP="00EB3BC2">
            <w:pPr>
              <w:rPr>
                <w:rFonts w:asciiTheme="minorBidi" w:hAnsiTheme="minorBidi"/>
                <w:sz w:val="24"/>
                <w:szCs w:val="24"/>
              </w:rPr>
            </w:pPr>
            <w:r w:rsidRPr="00EB3BC2">
              <w:rPr>
                <w:rFonts w:asciiTheme="minorBidi" w:hAnsiTheme="minorBidi"/>
                <w:sz w:val="24"/>
                <w:szCs w:val="24"/>
                <w:lang w:val="tr-TR"/>
              </w:rPr>
              <w:t>Ve yardım ve destek aranması</w:t>
            </w:r>
            <w:r>
              <w:rPr>
                <w:rFonts w:asciiTheme="minorBidi" w:hAnsiTheme="minorBidi"/>
                <w:sz w:val="24"/>
                <w:szCs w:val="24"/>
                <w:lang w:val="tr-TR"/>
              </w:rPr>
              <w:t>.</w:t>
            </w:r>
          </w:p>
        </w:tc>
      </w:tr>
      <w:tr w:rsidR="00663A63" w:rsidRPr="009A4CB9" w:rsidTr="001C6B41">
        <w:trPr>
          <w:trHeight w:val="714"/>
        </w:trPr>
        <w:tc>
          <w:tcPr>
            <w:tcW w:w="4513" w:type="dxa"/>
            <w:tcBorders>
              <w:top w:val="nil"/>
              <w:left w:val="nil"/>
              <w:bottom w:val="nil"/>
            </w:tcBorders>
          </w:tcPr>
          <w:p w:rsidR="009A2BA3" w:rsidRPr="009021F6" w:rsidRDefault="000F295A" w:rsidP="003161D4">
            <w:pPr>
              <w:pStyle w:val="NormalWeb"/>
              <w:shd w:val="clear" w:color="auto" w:fill="FFFFFF"/>
              <w:spacing w:before="210" w:beforeAutospacing="0" w:after="210" w:afterAutospacing="0" w:line="315" w:lineRule="atLeast"/>
              <w:rPr>
                <w:rFonts w:asciiTheme="minorBidi" w:hAnsiTheme="minorBidi"/>
              </w:rPr>
            </w:pPr>
            <w:r w:rsidRPr="006D3AA4">
              <w:rPr>
                <w:rFonts w:asciiTheme="minorBidi" w:hAnsiTheme="minorBidi" w:cstheme="minorBidi"/>
              </w:rPr>
              <w:t>Being prepared includes taking the things you need to your healthcare appointment, including a list of questions you want your healthcare professional to answer.</w:t>
            </w:r>
          </w:p>
        </w:tc>
        <w:tc>
          <w:tcPr>
            <w:tcW w:w="4513" w:type="dxa"/>
            <w:tcBorders>
              <w:top w:val="nil"/>
              <w:bottom w:val="nil"/>
              <w:right w:val="nil"/>
            </w:tcBorders>
          </w:tcPr>
          <w:p w:rsidR="00EB3BC2" w:rsidRDefault="00EB3BC2" w:rsidP="0008619D">
            <w:pPr>
              <w:rPr>
                <w:rFonts w:asciiTheme="minorBidi" w:hAnsiTheme="minorBidi"/>
                <w:sz w:val="24"/>
                <w:szCs w:val="24"/>
                <w:lang w:val="tr-TR"/>
              </w:rPr>
            </w:pPr>
          </w:p>
          <w:p w:rsidR="009A2BA3" w:rsidRPr="009A4CB9" w:rsidRDefault="00EB3BC2" w:rsidP="00C717EE">
            <w:pPr>
              <w:rPr>
                <w:rFonts w:asciiTheme="minorBidi" w:hAnsiTheme="minorBidi"/>
                <w:sz w:val="24"/>
                <w:szCs w:val="24"/>
                <w:lang w:val="tr-TR"/>
              </w:rPr>
            </w:pPr>
            <w:r w:rsidRPr="00EB3BC2">
              <w:rPr>
                <w:rFonts w:asciiTheme="minorBidi" w:hAnsiTheme="minorBidi"/>
                <w:sz w:val="24"/>
                <w:szCs w:val="24"/>
                <w:lang w:val="tr-TR"/>
              </w:rPr>
              <w:t>Hazırlanmak, içinde sağlık profesyonelinin</w:t>
            </w:r>
            <w:r w:rsidR="00C717EE" w:rsidRPr="00C717EE">
              <w:rPr>
                <w:rFonts w:ascii="Helvetica" w:hAnsi="Helvetica" w:cs="Helvetica"/>
                <w:color w:val="000000" w:themeColor="text1"/>
                <w:sz w:val="21"/>
                <w:szCs w:val="21"/>
                <w:lang w:val="tr-TR"/>
              </w:rPr>
              <w:t xml:space="preserve"> </w:t>
            </w:r>
            <w:r w:rsidR="00C717EE" w:rsidRPr="00C717EE">
              <w:rPr>
                <w:rFonts w:asciiTheme="minorBidi" w:hAnsiTheme="minorBidi"/>
                <w:sz w:val="24"/>
                <w:szCs w:val="24"/>
                <w:lang w:val="tr-TR"/>
              </w:rPr>
              <w:t>cevaplamasını istediğiniz soru listesi de dahil olmak üzere</w:t>
            </w:r>
            <w:r w:rsidR="00C717EE" w:rsidRPr="00C717EE">
              <w:rPr>
                <w:rFonts w:ascii="Helvetica" w:hAnsi="Helvetica" w:cs="Helvetica"/>
                <w:color w:val="000000" w:themeColor="text1"/>
                <w:sz w:val="21"/>
                <w:szCs w:val="21"/>
                <w:lang w:val="tr-TR"/>
              </w:rPr>
              <w:t xml:space="preserve"> </w:t>
            </w:r>
            <w:r w:rsidR="00C717EE" w:rsidRPr="00C717EE">
              <w:rPr>
                <w:rFonts w:asciiTheme="minorBidi" w:hAnsiTheme="minorBidi"/>
                <w:sz w:val="24"/>
                <w:szCs w:val="24"/>
                <w:lang w:val="tr-TR"/>
              </w:rPr>
              <w:t>ihtiyacınız olan şeyleri yanınıza</w:t>
            </w:r>
            <w:r w:rsidR="00C717EE" w:rsidRPr="00C717EE">
              <w:rPr>
                <w:rFonts w:ascii="Helvetica" w:hAnsi="Helvetica" w:cs="Helvetica"/>
                <w:color w:val="000000" w:themeColor="text1"/>
                <w:sz w:val="21"/>
                <w:szCs w:val="21"/>
                <w:lang w:val="tr-TR"/>
              </w:rPr>
              <w:t xml:space="preserve"> </w:t>
            </w:r>
            <w:r w:rsidR="00C717EE" w:rsidRPr="00C717EE">
              <w:rPr>
                <w:rFonts w:asciiTheme="minorBidi" w:hAnsiTheme="minorBidi"/>
                <w:sz w:val="24"/>
                <w:szCs w:val="24"/>
                <w:lang w:val="tr-TR"/>
              </w:rPr>
              <w:t>almaktır</w:t>
            </w:r>
            <w:r w:rsidR="00C717EE">
              <w:rPr>
                <w:rFonts w:asciiTheme="minorBidi" w:hAnsiTheme="minorBidi"/>
                <w:sz w:val="24"/>
                <w:szCs w:val="24"/>
                <w:lang w:val="tr-TR"/>
              </w:rPr>
              <w:t>.</w:t>
            </w:r>
          </w:p>
        </w:tc>
      </w:tr>
      <w:tr w:rsidR="00663A63" w:rsidRPr="009021F6" w:rsidTr="001C6B41">
        <w:trPr>
          <w:trHeight w:val="1136"/>
        </w:trPr>
        <w:tc>
          <w:tcPr>
            <w:tcW w:w="4513" w:type="dxa"/>
            <w:tcBorders>
              <w:top w:val="nil"/>
              <w:left w:val="nil"/>
              <w:bottom w:val="nil"/>
            </w:tcBorders>
          </w:tcPr>
          <w:p w:rsidR="00011934" w:rsidRPr="009021F6" w:rsidRDefault="00011934" w:rsidP="003161D4">
            <w:pPr>
              <w:rPr>
                <w:rFonts w:asciiTheme="minorBidi" w:hAnsiTheme="minorBidi"/>
                <w:sz w:val="24"/>
                <w:szCs w:val="24"/>
              </w:rPr>
            </w:pPr>
            <w:r w:rsidRPr="006D3AA4">
              <w:rPr>
                <w:rFonts w:asciiTheme="minorBidi" w:hAnsiTheme="minorBidi"/>
                <w:sz w:val="24"/>
                <w:szCs w:val="24"/>
              </w:rPr>
              <w:t>Being prepared is also about seeking reliable health information to educate yourself about your health issues or medical conditions</w:t>
            </w:r>
            <w:r w:rsidR="009A2BA3" w:rsidRPr="009021F6">
              <w:rPr>
                <w:rFonts w:asciiTheme="minorBidi" w:hAnsiTheme="minorBidi"/>
                <w:sz w:val="24"/>
                <w:szCs w:val="24"/>
              </w:rPr>
              <w:t>.</w:t>
            </w:r>
          </w:p>
        </w:tc>
        <w:tc>
          <w:tcPr>
            <w:tcW w:w="4513" w:type="dxa"/>
            <w:tcBorders>
              <w:top w:val="nil"/>
              <w:bottom w:val="nil"/>
              <w:right w:val="nil"/>
            </w:tcBorders>
          </w:tcPr>
          <w:p w:rsidR="009A2BA3" w:rsidRPr="009021F6" w:rsidRDefault="00C717EE" w:rsidP="00C717EE">
            <w:pPr>
              <w:rPr>
                <w:rFonts w:asciiTheme="minorBidi" w:hAnsiTheme="minorBidi"/>
                <w:sz w:val="24"/>
                <w:szCs w:val="24"/>
              </w:rPr>
            </w:pPr>
            <w:r w:rsidRPr="00C717EE">
              <w:rPr>
                <w:rFonts w:asciiTheme="minorBidi" w:hAnsiTheme="minorBidi"/>
                <w:sz w:val="24"/>
                <w:szCs w:val="24"/>
                <w:lang w:val="tr-TR"/>
              </w:rPr>
              <w:t>Hazırlanmak, ayrıca sağlık sorunlarınız veya</w:t>
            </w:r>
            <w:r w:rsidRPr="00C717EE">
              <w:rPr>
                <w:rFonts w:ascii="Helvetica" w:hAnsi="Helvetica" w:cs="Helvetica"/>
                <w:color w:val="000000" w:themeColor="text1"/>
                <w:sz w:val="21"/>
                <w:szCs w:val="21"/>
                <w:lang w:val="tr-TR"/>
              </w:rPr>
              <w:t xml:space="preserve"> </w:t>
            </w:r>
            <w:r w:rsidRPr="00C717EE">
              <w:rPr>
                <w:rFonts w:asciiTheme="minorBidi" w:hAnsiTheme="minorBidi"/>
                <w:sz w:val="24"/>
                <w:szCs w:val="24"/>
                <w:lang w:val="tr-TR"/>
              </w:rPr>
              <w:t>tıbbî durumunuzla ilgili olarak kendinizi eğitmek için</w:t>
            </w:r>
            <w:r w:rsidRPr="00C717EE">
              <w:rPr>
                <w:rFonts w:ascii="Helvetica" w:hAnsi="Helvetica" w:cs="Helvetica"/>
                <w:color w:val="000000" w:themeColor="text1"/>
                <w:sz w:val="21"/>
                <w:szCs w:val="21"/>
                <w:lang w:val="tr-TR"/>
              </w:rPr>
              <w:t xml:space="preserve"> </w:t>
            </w:r>
            <w:r w:rsidRPr="00C717EE">
              <w:rPr>
                <w:rFonts w:asciiTheme="minorBidi" w:hAnsiTheme="minorBidi"/>
                <w:sz w:val="24"/>
                <w:szCs w:val="24"/>
                <w:lang w:val="tr-TR"/>
              </w:rPr>
              <w:t>güvenilir sağlık bilgilerini aramak anlamına da gelir</w:t>
            </w:r>
            <w:r w:rsidR="0008619D" w:rsidRPr="0008619D">
              <w:rPr>
                <w:rFonts w:asciiTheme="minorBidi" w:hAnsiTheme="minorBidi"/>
                <w:sz w:val="24"/>
                <w:szCs w:val="24"/>
                <w:lang w:val="tr-TR"/>
              </w:rPr>
              <w:t>.</w:t>
            </w:r>
          </w:p>
        </w:tc>
      </w:tr>
      <w:tr w:rsidR="00663A63" w:rsidRPr="009A4CB9" w:rsidTr="001C6B41">
        <w:trPr>
          <w:trHeight w:val="1420"/>
        </w:trPr>
        <w:tc>
          <w:tcPr>
            <w:tcW w:w="4513" w:type="dxa"/>
            <w:tcBorders>
              <w:top w:val="nil"/>
              <w:left w:val="nil"/>
              <w:bottom w:val="nil"/>
            </w:tcBorders>
          </w:tcPr>
          <w:p w:rsidR="009A2BA3" w:rsidRPr="009021F6" w:rsidRDefault="00011934" w:rsidP="003161D4">
            <w:pPr>
              <w:pStyle w:val="NormalWeb"/>
              <w:shd w:val="clear" w:color="auto" w:fill="FFFFFF"/>
              <w:spacing w:before="0" w:beforeAutospacing="0" w:after="210" w:afterAutospacing="0" w:line="315" w:lineRule="atLeast"/>
              <w:rPr>
                <w:rFonts w:asciiTheme="minorBidi" w:hAnsiTheme="minorBidi"/>
              </w:rPr>
            </w:pPr>
            <w:r w:rsidRPr="006D3AA4">
              <w:rPr>
                <w:rFonts w:asciiTheme="minorBidi" w:hAnsiTheme="minorBidi" w:cstheme="minorBidi"/>
              </w:rPr>
              <w:lastRenderedPageBreak/>
              <w:t>If taking medication, take time to understand your medication, including what it is specifically for, any special instructions, and potential side effects.</w:t>
            </w:r>
          </w:p>
        </w:tc>
        <w:tc>
          <w:tcPr>
            <w:tcW w:w="4513" w:type="dxa"/>
            <w:tcBorders>
              <w:top w:val="nil"/>
              <w:bottom w:val="nil"/>
              <w:right w:val="nil"/>
            </w:tcBorders>
          </w:tcPr>
          <w:p w:rsidR="009A2BA3" w:rsidRPr="009A4CB9" w:rsidRDefault="00C717EE" w:rsidP="00C717EE">
            <w:pPr>
              <w:rPr>
                <w:rFonts w:asciiTheme="minorBidi" w:hAnsiTheme="minorBidi"/>
                <w:sz w:val="24"/>
                <w:szCs w:val="24"/>
                <w:lang w:val="tr-TR"/>
              </w:rPr>
            </w:pPr>
            <w:r w:rsidRPr="00C717EE">
              <w:rPr>
                <w:rFonts w:asciiTheme="minorBidi" w:hAnsiTheme="minorBidi"/>
                <w:sz w:val="24"/>
                <w:szCs w:val="24"/>
                <w:lang w:val="tr-TR"/>
              </w:rPr>
              <w:t>İlaç kullanıyorsanız,</w:t>
            </w:r>
            <w:r w:rsidRPr="00C717EE">
              <w:rPr>
                <w:rFonts w:ascii="Helvetica" w:hAnsi="Helvetica" w:cs="Helvetica"/>
                <w:color w:val="000000" w:themeColor="text1"/>
                <w:sz w:val="21"/>
                <w:szCs w:val="21"/>
                <w:lang w:val="tr-TR"/>
              </w:rPr>
              <w:t xml:space="preserve"> </w:t>
            </w:r>
            <w:r w:rsidRPr="00C717EE">
              <w:rPr>
                <w:rFonts w:asciiTheme="minorBidi" w:hAnsiTheme="minorBidi"/>
                <w:sz w:val="24"/>
                <w:szCs w:val="24"/>
                <w:lang w:val="tr-TR"/>
              </w:rPr>
              <w:t>ilaçlarınızın ne olduğunu öğrenmek için zaman</w:t>
            </w:r>
            <w:r w:rsidRPr="00C717EE">
              <w:rPr>
                <w:rFonts w:ascii="Helvetica" w:hAnsi="Helvetica" w:cs="Helvetica"/>
                <w:color w:val="000000" w:themeColor="text1"/>
                <w:sz w:val="21"/>
                <w:szCs w:val="21"/>
                <w:lang w:val="tr-TR"/>
              </w:rPr>
              <w:t xml:space="preserve"> </w:t>
            </w:r>
            <w:r w:rsidRPr="00C717EE">
              <w:rPr>
                <w:rFonts w:asciiTheme="minorBidi" w:hAnsiTheme="minorBidi"/>
                <w:sz w:val="24"/>
                <w:szCs w:val="24"/>
                <w:lang w:val="tr-TR"/>
              </w:rPr>
              <w:t>ayırın, örneğin ne için kullanıyorsunuz,</w:t>
            </w:r>
            <w:r w:rsidRPr="00C717EE">
              <w:rPr>
                <w:rFonts w:ascii="Helvetica" w:hAnsi="Helvetica" w:cs="Helvetica"/>
                <w:color w:val="000000" w:themeColor="text1"/>
                <w:sz w:val="21"/>
                <w:szCs w:val="21"/>
                <w:lang w:val="tr-TR"/>
              </w:rPr>
              <w:t xml:space="preserve"> </w:t>
            </w:r>
            <w:r w:rsidRPr="00C717EE">
              <w:rPr>
                <w:rFonts w:asciiTheme="minorBidi" w:hAnsiTheme="minorBidi"/>
                <w:sz w:val="24"/>
                <w:szCs w:val="24"/>
                <w:lang w:val="tr-TR"/>
              </w:rPr>
              <w:t>herhangi bir özel kullanma talimatı ve muhtemel yan etkileri gibi</w:t>
            </w:r>
            <w:r w:rsidR="0008619D">
              <w:rPr>
                <w:rFonts w:asciiTheme="minorBidi" w:hAnsiTheme="minorBidi"/>
                <w:sz w:val="24"/>
                <w:szCs w:val="24"/>
                <w:lang w:val="tr-TR"/>
              </w:rPr>
              <w:t>.</w:t>
            </w:r>
          </w:p>
        </w:tc>
      </w:tr>
      <w:tr w:rsidR="00663A63" w:rsidRPr="009021F6" w:rsidTr="001C6B41">
        <w:trPr>
          <w:trHeight w:val="1441"/>
        </w:trPr>
        <w:tc>
          <w:tcPr>
            <w:tcW w:w="4513" w:type="dxa"/>
            <w:tcBorders>
              <w:top w:val="nil"/>
              <w:left w:val="nil"/>
              <w:bottom w:val="nil"/>
            </w:tcBorders>
          </w:tcPr>
          <w:p w:rsidR="00EC5401" w:rsidRPr="009021F6" w:rsidRDefault="00011934" w:rsidP="00011934">
            <w:pPr>
              <w:rPr>
                <w:rFonts w:asciiTheme="minorBidi" w:hAnsiTheme="minorBidi"/>
                <w:sz w:val="24"/>
                <w:szCs w:val="24"/>
              </w:rPr>
            </w:pPr>
            <w:r w:rsidRPr="006D3AA4">
              <w:rPr>
                <w:rFonts w:asciiTheme="minorBidi" w:hAnsiTheme="minorBidi"/>
                <w:sz w:val="24"/>
                <w:szCs w:val="24"/>
              </w:rPr>
              <w:t>When researching, seek out reliable sources such as from pamphlets at a doctor surgery, pharmacies, and community health centres</w:t>
            </w:r>
            <w:r>
              <w:rPr>
                <w:rFonts w:asciiTheme="minorBidi" w:hAnsiTheme="minorBidi"/>
                <w:sz w:val="24"/>
                <w:szCs w:val="24"/>
              </w:rPr>
              <w:t>.</w:t>
            </w:r>
          </w:p>
        </w:tc>
        <w:tc>
          <w:tcPr>
            <w:tcW w:w="4513" w:type="dxa"/>
            <w:tcBorders>
              <w:top w:val="nil"/>
              <w:bottom w:val="nil"/>
              <w:right w:val="nil"/>
            </w:tcBorders>
          </w:tcPr>
          <w:p w:rsidR="009A2BA3" w:rsidRPr="009021F6" w:rsidRDefault="00C717EE" w:rsidP="00C717EE">
            <w:pPr>
              <w:rPr>
                <w:rFonts w:asciiTheme="minorBidi" w:hAnsiTheme="minorBidi"/>
                <w:sz w:val="24"/>
                <w:szCs w:val="24"/>
              </w:rPr>
            </w:pPr>
            <w:r w:rsidRPr="00C717EE">
              <w:rPr>
                <w:rFonts w:asciiTheme="minorBidi" w:hAnsiTheme="minorBidi"/>
                <w:sz w:val="24"/>
                <w:szCs w:val="24"/>
                <w:lang w:val="tr-TR"/>
              </w:rPr>
              <w:t>Araştırma yaparken, doktor muayenehanesi, eczaneler ve toplum</w:t>
            </w:r>
            <w:r w:rsidRPr="00C717EE">
              <w:rPr>
                <w:rFonts w:ascii="Helvetica" w:hAnsi="Helvetica" w:cs="Helvetica"/>
                <w:color w:val="000000" w:themeColor="text1"/>
                <w:sz w:val="21"/>
                <w:szCs w:val="21"/>
                <w:lang w:val="tr-TR"/>
              </w:rPr>
              <w:t xml:space="preserve"> </w:t>
            </w:r>
            <w:r w:rsidRPr="00C717EE">
              <w:rPr>
                <w:rFonts w:asciiTheme="minorBidi" w:hAnsiTheme="minorBidi"/>
                <w:sz w:val="24"/>
                <w:szCs w:val="24"/>
                <w:lang w:val="tr-TR"/>
              </w:rPr>
              <w:t>sağlık merkezleri gibi yerlerdeki broşürler</w:t>
            </w:r>
            <w:r w:rsidRPr="00C717EE">
              <w:rPr>
                <w:rFonts w:ascii="Helvetica" w:hAnsi="Helvetica" w:cs="Helvetica"/>
                <w:color w:val="000000" w:themeColor="text1"/>
                <w:sz w:val="21"/>
                <w:szCs w:val="21"/>
                <w:lang w:val="tr-TR"/>
              </w:rPr>
              <w:t xml:space="preserve"> </w:t>
            </w:r>
            <w:r w:rsidRPr="00C717EE">
              <w:rPr>
                <w:rFonts w:asciiTheme="minorBidi" w:hAnsiTheme="minorBidi"/>
                <w:sz w:val="24"/>
                <w:szCs w:val="24"/>
                <w:lang w:val="tr-TR"/>
              </w:rPr>
              <w:t>gibi güvenilir kaynaklara bakın</w:t>
            </w:r>
            <w:r w:rsidR="00E73B38">
              <w:rPr>
                <w:rFonts w:asciiTheme="minorBidi" w:hAnsiTheme="minorBidi"/>
                <w:sz w:val="24"/>
                <w:szCs w:val="24"/>
                <w:lang w:val="tr-TR"/>
              </w:rPr>
              <w:t>.</w:t>
            </w:r>
          </w:p>
        </w:tc>
      </w:tr>
      <w:tr w:rsidR="00663A63" w:rsidRPr="009A4CB9" w:rsidTr="001C6B41">
        <w:trPr>
          <w:trHeight w:val="2412"/>
        </w:trPr>
        <w:tc>
          <w:tcPr>
            <w:tcW w:w="4513" w:type="dxa"/>
            <w:tcBorders>
              <w:top w:val="nil"/>
              <w:left w:val="nil"/>
              <w:bottom w:val="nil"/>
            </w:tcBorders>
          </w:tcPr>
          <w:p w:rsidR="00011934" w:rsidRPr="00011934" w:rsidRDefault="00011934" w:rsidP="00011934">
            <w:pPr>
              <w:rPr>
                <w:rFonts w:asciiTheme="minorBidi" w:hAnsiTheme="minorBidi"/>
                <w:sz w:val="24"/>
                <w:szCs w:val="24"/>
              </w:rPr>
            </w:pPr>
            <w:r w:rsidRPr="00011934">
              <w:rPr>
                <w:rFonts w:asciiTheme="minorBidi" w:hAnsiTheme="minorBidi"/>
                <w:sz w:val="24"/>
                <w:szCs w:val="24"/>
              </w:rPr>
              <w:t>Government endorsed health websites and apps such as Better Health Channel, are also a reliable source of health information.</w:t>
            </w:r>
          </w:p>
          <w:p w:rsidR="00E73B38" w:rsidRDefault="00E73B38" w:rsidP="00EC5401">
            <w:pPr>
              <w:rPr>
                <w:rFonts w:asciiTheme="minorBidi" w:hAnsiTheme="minorBidi"/>
                <w:sz w:val="24"/>
                <w:szCs w:val="24"/>
              </w:rPr>
            </w:pPr>
          </w:p>
          <w:p w:rsidR="00011934" w:rsidRPr="006D3AA4" w:rsidRDefault="00011934" w:rsidP="00011934">
            <w:pPr>
              <w:pStyle w:val="NormalWeb"/>
              <w:shd w:val="clear" w:color="auto" w:fill="FFFFFF"/>
              <w:spacing w:before="210" w:beforeAutospacing="0" w:after="210" w:afterAutospacing="0" w:line="315" w:lineRule="atLeast"/>
              <w:rPr>
                <w:rFonts w:asciiTheme="minorBidi" w:hAnsiTheme="minorBidi" w:cstheme="minorBidi"/>
              </w:rPr>
            </w:pPr>
            <w:r w:rsidRPr="006D3AA4">
              <w:rPr>
                <w:rFonts w:asciiTheme="minorBidi" w:hAnsiTheme="minorBidi" w:cstheme="minorBidi"/>
              </w:rPr>
              <w:t>When making healthcare decisions, talk with your medical team in depth, and make sure you fully understand your options and the benefits and risks.</w:t>
            </w:r>
          </w:p>
          <w:p w:rsidR="00011934" w:rsidRPr="006D3AA4" w:rsidRDefault="00011934" w:rsidP="00011934">
            <w:pPr>
              <w:pStyle w:val="NormalWeb"/>
              <w:shd w:val="clear" w:color="auto" w:fill="FFFFFF"/>
              <w:spacing w:before="210" w:beforeAutospacing="0" w:after="210" w:afterAutospacing="0" w:line="315" w:lineRule="atLeast"/>
              <w:rPr>
                <w:rFonts w:asciiTheme="minorBidi" w:hAnsiTheme="minorBidi" w:cstheme="minorBidi"/>
              </w:rPr>
            </w:pPr>
            <w:r w:rsidRPr="006D3AA4">
              <w:rPr>
                <w:rFonts w:asciiTheme="minorBidi" w:hAnsiTheme="minorBidi" w:cstheme="minorBidi"/>
              </w:rPr>
              <w:t>Ask a doctor for a second opinion if you are unsure about your doctor's suggested medical treatment or a diagnosis.</w:t>
            </w:r>
          </w:p>
          <w:p w:rsidR="00011934" w:rsidRPr="006D3AA4" w:rsidRDefault="00011934" w:rsidP="00011934">
            <w:pPr>
              <w:pStyle w:val="NormalWeb"/>
              <w:shd w:val="clear" w:color="auto" w:fill="FFFFFF"/>
              <w:spacing w:before="210" w:beforeAutospacing="0" w:after="210" w:afterAutospacing="0" w:line="315" w:lineRule="atLeast"/>
              <w:rPr>
                <w:rFonts w:asciiTheme="minorBidi" w:hAnsiTheme="minorBidi" w:cstheme="minorBidi"/>
              </w:rPr>
            </w:pPr>
            <w:r w:rsidRPr="006D3AA4">
              <w:rPr>
                <w:rFonts w:asciiTheme="minorBidi" w:hAnsiTheme="minorBidi" w:cstheme="minorBidi"/>
              </w:rPr>
              <w:t>Planning includes setting goals for your health or healthcare combined with the ability to monitor your progress.</w:t>
            </w:r>
          </w:p>
          <w:p w:rsidR="00011934" w:rsidRPr="006D3AA4" w:rsidRDefault="00011934" w:rsidP="00011934">
            <w:pPr>
              <w:pStyle w:val="NormalWeb"/>
              <w:shd w:val="clear" w:color="auto" w:fill="FFFFFF"/>
              <w:spacing w:before="210" w:beforeAutospacing="0" w:after="210" w:afterAutospacing="0" w:line="315" w:lineRule="atLeast"/>
              <w:rPr>
                <w:rFonts w:asciiTheme="minorBidi" w:hAnsiTheme="minorBidi" w:cstheme="minorBidi"/>
              </w:rPr>
            </w:pPr>
            <w:r w:rsidRPr="006D3AA4">
              <w:rPr>
                <w:rFonts w:asciiTheme="minorBidi" w:hAnsiTheme="minorBidi" w:cstheme="minorBidi"/>
              </w:rPr>
              <w:t>When planning for the future, it is important to be realistic about your future health and discuss this with your doctor.</w:t>
            </w:r>
          </w:p>
          <w:p w:rsidR="00EC5401" w:rsidRPr="00423118" w:rsidRDefault="00011934" w:rsidP="00423118">
            <w:pPr>
              <w:pStyle w:val="NormalWeb"/>
              <w:shd w:val="clear" w:color="auto" w:fill="FFFFFF"/>
              <w:spacing w:before="210" w:beforeAutospacing="0" w:after="210" w:afterAutospacing="0" w:line="315" w:lineRule="atLeast"/>
              <w:rPr>
                <w:rFonts w:asciiTheme="minorBidi" w:hAnsiTheme="minorBidi" w:cstheme="minorBidi"/>
              </w:rPr>
            </w:pPr>
            <w:r w:rsidRPr="006D3AA4">
              <w:rPr>
                <w:rFonts w:asciiTheme="minorBidi" w:hAnsiTheme="minorBidi" w:cstheme="minorBidi"/>
              </w:rPr>
              <w:t>Incorporating preventative measures into your plan, such as visiting you doctor for regular health checks, or improving diet and physical activity levels, are also important to overall wellbeing.</w:t>
            </w:r>
          </w:p>
          <w:p w:rsidR="00011934" w:rsidRPr="006D3AA4" w:rsidRDefault="00011934" w:rsidP="00011934">
            <w:pPr>
              <w:pStyle w:val="NormalWeb"/>
              <w:shd w:val="clear" w:color="auto" w:fill="FFFFFF"/>
              <w:spacing w:before="210" w:beforeAutospacing="0" w:after="210" w:afterAutospacing="0" w:line="315" w:lineRule="atLeast"/>
              <w:rPr>
                <w:rFonts w:asciiTheme="minorBidi" w:hAnsiTheme="minorBidi" w:cstheme="minorBidi"/>
              </w:rPr>
            </w:pPr>
            <w:r w:rsidRPr="006D3AA4">
              <w:rPr>
                <w:rFonts w:asciiTheme="minorBidi" w:hAnsiTheme="minorBidi" w:cstheme="minorBidi"/>
              </w:rPr>
              <w:lastRenderedPageBreak/>
              <w:t>If taking medication, it is good practice to schedule time to review medications with your doctor.</w:t>
            </w:r>
          </w:p>
          <w:p w:rsidR="00EC5401" w:rsidRPr="00011934" w:rsidRDefault="00011934" w:rsidP="00011934">
            <w:pPr>
              <w:pStyle w:val="NormalWeb"/>
              <w:shd w:val="clear" w:color="auto" w:fill="FFFFFF"/>
              <w:spacing w:before="210" w:beforeAutospacing="0" w:after="210" w:afterAutospacing="0" w:line="315" w:lineRule="atLeast"/>
              <w:rPr>
                <w:rFonts w:asciiTheme="minorBidi" w:hAnsiTheme="minorBidi" w:cstheme="minorBidi"/>
              </w:rPr>
            </w:pPr>
            <w:r w:rsidRPr="006D3AA4">
              <w:rPr>
                <w:rFonts w:asciiTheme="minorBidi" w:hAnsiTheme="minorBidi" w:cstheme="minorBidi"/>
              </w:rPr>
              <w:t>Monitoring the changes in signs and symptoms you experience is also important.</w:t>
            </w:r>
          </w:p>
          <w:p w:rsidR="005F13D8" w:rsidRPr="006D3AA4" w:rsidRDefault="005F13D8" w:rsidP="005F13D8">
            <w:pPr>
              <w:pStyle w:val="NormalWeb"/>
              <w:shd w:val="clear" w:color="auto" w:fill="FFFFFF"/>
              <w:spacing w:before="210" w:beforeAutospacing="0" w:after="210" w:afterAutospacing="0" w:line="315" w:lineRule="atLeast"/>
              <w:rPr>
                <w:rFonts w:asciiTheme="minorBidi" w:hAnsiTheme="minorBidi" w:cstheme="minorBidi"/>
              </w:rPr>
            </w:pPr>
            <w:r w:rsidRPr="006D3AA4">
              <w:rPr>
                <w:rFonts w:asciiTheme="minorBidi" w:hAnsiTheme="minorBidi" w:cstheme="minorBidi"/>
              </w:rPr>
              <w:t>And make sure you see your doctor when you first notice symptoms.</w:t>
            </w:r>
          </w:p>
          <w:p w:rsidR="00EC5401" w:rsidRDefault="00EC5401" w:rsidP="00EC5401">
            <w:pPr>
              <w:rPr>
                <w:rFonts w:asciiTheme="minorBidi" w:hAnsiTheme="minorBidi"/>
                <w:sz w:val="24"/>
                <w:szCs w:val="24"/>
              </w:rPr>
            </w:pPr>
          </w:p>
          <w:p w:rsidR="00EC5401" w:rsidRDefault="005F13D8" w:rsidP="00EC5401">
            <w:pPr>
              <w:rPr>
                <w:rFonts w:asciiTheme="minorBidi" w:hAnsiTheme="minorBidi"/>
                <w:sz w:val="24"/>
                <w:szCs w:val="24"/>
              </w:rPr>
            </w:pPr>
            <w:r w:rsidRPr="006D3AA4">
              <w:rPr>
                <w:rFonts w:asciiTheme="minorBidi" w:hAnsiTheme="minorBidi"/>
                <w:sz w:val="24"/>
                <w:szCs w:val="24"/>
              </w:rPr>
              <w:t>Open and honest doctor-patient communication is an important step in building trust</w:t>
            </w:r>
            <w:r>
              <w:rPr>
                <w:rFonts w:asciiTheme="minorBidi" w:hAnsiTheme="minorBidi"/>
                <w:sz w:val="24"/>
                <w:szCs w:val="24"/>
              </w:rPr>
              <w:t xml:space="preserve">. </w:t>
            </w:r>
          </w:p>
          <w:p w:rsidR="005F13D8" w:rsidRDefault="005F13D8" w:rsidP="00EC5401">
            <w:pPr>
              <w:rPr>
                <w:rFonts w:asciiTheme="minorBidi" w:hAnsiTheme="minorBidi"/>
                <w:sz w:val="24"/>
                <w:szCs w:val="24"/>
              </w:rPr>
            </w:pPr>
          </w:p>
          <w:p w:rsidR="005F13D8" w:rsidRPr="006D3AA4" w:rsidRDefault="005F13D8" w:rsidP="005F13D8">
            <w:pPr>
              <w:pStyle w:val="NormalWeb"/>
              <w:shd w:val="clear" w:color="auto" w:fill="FFFFFF"/>
              <w:spacing w:before="210" w:beforeAutospacing="0" w:after="210" w:afterAutospacing="0" w:line="315" w:lineRule="atLeast"/>
              <w:rPr>
                <w:rFonts w:asciiTheme="minorBidi" w:hAnsiTheme="minorBidi" w:cstheme="minorBidi"/>
              </w:rPr>
            </w:pPr>
            <w:r w:rsidRPr="006D3AA4">
              <w:rPr>
                <w:rFonts w:asciiTheme="minorBidi" w:hAnsiTheme="minorBidi" w:cstheme="minorBidi"/>
              </w:rPr>
              <w:t>Some healthcare issues may be difficult to discuss.</w:t>
            </w:r>
          </w:p>
          <w:p w:rsidR="00CC1F9E" w:rsidRDefault="00CC1F9E" w:rsidP="0008619D">
            <w:pPr>
              <w:rPr>
                <w:rFonts w:asciiTheme="minorBidi" w:hAnsiTheme="minorBidi"/>
                <w:sz w:val="24"/>
                <w:szCs w:val="24"/>
              </w:rPr>
            </w:pPr>
          </w:p>
          <w:p w:rsidR="00CC1F9E" w:rsidRDefault="00663A63" w:rsidP="00CC1F9E">
            <w:pPr>
              <w:rPr>
                <w:rFonts w:asciiTheme="minorBidi" w:hAnsiTheme="minorBidi"/>
                <w:sz w:val="24"/>
                <w:szCs w:val="24"/>
              </w:rPr>
            </w:pPr>
            <w:r w:rsidRPr="006D3AA4">
              <w:rPr>
                <w:rFonts w:asciiTheme="minorBidi" w:hAnsiTheme="minorBidi"/>
                <w:sz w:val="24"/>
                <w:szCs w:val="24"/>
              </w:rPr>
              <w:t>However, healthcare professionals are trained to deal with sensitive issues, and the different cultural needs of the people in their care</w:t>
            </w:r>
          </w:p>
          <w:p w:rsidR="00CC1F9E" w:rsidRDefault="00CC1F9E" w:rsidP="00CC1F9E">
            <w:pPr>
              <w:rPr>
                <w:rFonts w:asciiTheme="minorBidi" w:hAnsiTheme="minorBidi"/>
                <w:sz w:val="24"/>
                <w:szCs w:val="24"/>
              </w:rPr>
            </w:pPr>
          </w:p>
          <w:p w:rsidR="00905B50" w:rsidRDefault="00905B50" w:rsidP="00CC1F9E">
            <w:pPr>
              <w:rPr>
                <w:rFonts w:asciiTheme="minorBidi" w:hAnsiTheme="minorBidi"/>
                <w:sz w:val="24"/>
                <w:szCs w:val="24"/>
              </w:rPr>
            </w:pPr>
          </w:p>
          <w:p w:rsidR="00CC1F9E" w:rsidRDefault="00663A63" w:rsidP="00CC1F9E">
            <w:pPr>
              <w:rPr>
                <w:rFonts w:asciiTheme="minorBidi" w:hAnsiTheme="minorBidi"/>
                <w:sz w:val="24"/>
                <w:szCs w:val="24"/>
              </w:rPr>
            </w:pPr>
            <w:r w:rsidRPr="006D3AA4">
              <w:rPr>
                <w:rFonts w:asciiTheme="minorBidi" w:hAnsiTheme="minorBidi"/>
                <w:sz w:val="24"/>
                <w:szCs w:val="24"/>
              </w:rPr>
              <w:t>If you see more than one healthcare professional, it helps to tell each of them about the other treatments you are having, or medication you are taking, including over the counter, vitamins, and herbal supplements</w:t>
            </w:r>
            <w:r w:rsidR="00CC1F9E">
              <w:rPr>
                <w:rFonts w:asciiTheme="minorBidi" w:hAnsiTheme="minorBidi"/>
                <w:sz w:val="24"/>
                <w:szCs w:val="24"/>
              </w:rPr>
              <w:t>.</w:t>
            </w:r>
          </w:p>
          <w:p w:rsidR="00CC1F9E" w:rsidRDefault="00CC1F9E" w:rsidP="00CC1F9E">
            <w:pPr>
              <w:rPr>
                <w:rFonts w:asciiTheme="minorBidi" w:hAnsiTheme="minorBidi"/>
                <w:sz w:val="24"/>
                <w:szCs w:val="24"/>
              </w:rPr>
            </w:pPr>
          </w:p>
          <w:p w:rsidR="00CC1F9E" w:rsidRDefault="00663A63" w:rsidP="00CC1F9E">
            <w:pPr>
              <w:rPr>
                <w:rFonts w:asciiTheme="minorBidi" w:hAnsiTheme="minorBidi"/>
                <w:sz w:val="24"/>
                <w:szCs w:val="24"/>
              </w:rPr>
            </w:pPr>
            <w:r w:rsidRPr="006D3AA4">
              <w:rPr>
                <w:rFonts w:asciiTheme="minorBidi" w:hAnsiTheme="minorBidi"/>
                <w:sz w:val="24"/>
                <w:szCs w:val="24"/>
              </w:rPr>
              <w:t>Your general practitioner, GP, is often the best person to coordinate all your healthcare treatments</w:t>
            </w:r>
            <w:r w:rsidR="00CC1F9E">
              <w:rPr>
                <w:rFonts w:asciiTheme="minorBidi" w:hAnsiTheme="minorBidi"/>
                <w:sz w:val="24"/>
                <w:szCs w:val="24"/>
              </w:rPr>
              <w:t>.</w:t>
            </w:r>
          </w:p>
          <w:p w:rsidR="00CC1F9E" w:rsidRDefault="00CC1F9E" w:rsidP="00CC1F9E">
            <w:pPr>
              <w:rPr>
                <w:rFonts w:asciiTheme="minorBidi" w:hAnsiTheme="minorBidi"/>
                <w:sz w:val="24"/>
                <w:szCs w:val="24"/>
              </w:rPr>
            </w:pPr>
          </w:p>
          <w:p w:rsidR="00423118" w:rsidRDefault="00663A63" w:rsidP="00423118">
            <w:pPr>
              <w:rPr>
                <w:rFonts w:asciiTheme="minorBidi" w:hAnsiTheme="minorBidi"/>
                <w:sz w:val="24"/>
                <w:szCs w:val="24"/>
              </w:rPr>
            </w:pPr>
            <w:r w:rsidRPr="006D3AA4">
              <w:rPr>
                <w:rFonts w:asciiTheme="minorBidi" w:hAnsiTheme="minorBidi"/>
                <w:sz w:val="24"/>
                <w:szCs w:val="24"/>
              </w:rPr>
              <w:t>Healthcare costs will vary depending on the kind of treatment you are getting, whether you have private health cover, and what government services you are eligible for</w:t>
            </w:r>
            <w:r w:rsidR="00CC1F9E">
              <w:rPr>
                <w:rFonts w:asciiTheme="minorBidi" w:hAnsiTheme="minorBidi"/>
                <w:sz w:val="24"/>
                <w:szCs w:val="24"/>
              </w:rPr>
              <w:t>.</w:t>
            </w:r>
          </w:p>
          <w:p w:rsidR="003161D4" w:rsidRDefault="003161D4" w:rsidP="00423118">
            <w:pPr>
              <w:rPr>
                <w:rFonts w:asciiTheme="minorBidi" w:hAnsiTheme="minorBidi"/>
                <w:sz w:val="24"/>
                <w:szCs w:val="24"/>
              </w:rPr>
            </w:pPr>
          </w:p>
          <w:p w:rsidR="00CC1F9E" w:rsidRPr="00423118" w:rsidRDefault="00663A63" w:rsidP="00423118">
            <w:pPr>
              <w:rPr>
                <w:rFonts w:asciiTheme="minorBidi" w:hAnsiTheme="minorBidi"/>
                <w:sz w:val="24"/>
                <w:szCs w:val="24"/>
              </w:rPr>
            </w:pPr>
            <w:r w:rsidRPr="00423118">
              <w:rPr>
                <w:rFonts w:asciiTheme="minorBidi" w:hAnsiTheme="minorBidi"/>
                <w:sz w:val="24"/>
                <w:szCs w:val="24"/>
              </w:rPr>
              <w:t>You can get a wide range of free and subsidised healthcare services through the Medicare system.</w:t>
            </w:r>
          </w:p>
          <w:p w:rsidR="00CC1F9E" w:rsidRDefault="00663A63" w:rsidP="00CC1F9E">
            <w:pPr>
              <w:rPr>
                <w:rFonts w:asciiTheme="minorBidi" w:hAnsiTheme="minorBidi"/>
                <w:sz w:val="24"/>
                <w:szCs w:val="24"/>
              </w:rPr>
            </w:pPr>
            <w:r w:rsidRPr="006D3AA4">
              <w:rPr>
                <w:rFonts w:asciiTheme="minorBidi" w:hAnsiTheme="minorBidi"/>
                <w:sz w:val="24"/>
                <w:szCs w:val="24"/>
              </w:rPr>
              <w:lastRenderedPageBreak/>
              <w:t>It is recommended that you ask about the fees for seeing a healthcare provider before you make an appointment</w:t>
            </w:r>
            <w:r w:rsidR="00CC1F9E">
              <w:rPr>
                <w:rFonts w:asciiTheme="minorBidi" w:hAnsiTheme="minorBidi"/>
                <w:sz w:val="24"/>
                <w:szCs w:val="24"/>
              </w:rPr>
              <w:t>.</w:t>
            </w:r>
          </w:p>
          <w:p w:rsidR="00CC1F9E" w:rsidRDefault="00CC1F9E" w:rsidP="00CC1F9E">
            <w:pPr>
              <w:rPr>
                <w:rFonts w:asciiTheme="minorBidi" w:hAnsiTheme="minorBidi"/>
                <w:sz w:val="24"/>
                <w:szCs w:val="24"/>
              </w:rPr>
            </w:pPr>
          </w:p>
          <w:p w:rsidR="00CC1F9E" w:rsidRPr="009021F6" w:rsidRDefault="00663A63" w:rsidP="003161D4">
            <w:pPr>
              <w:rPr>
                <w:rFonts w:asciiTheme="minorBidi" w:hAnsiTheme="minorBidi"/>
                <w:sz w:val="24"/>
                <w:szCs w:val="24"/>
              </w:rPr>
            </w:pPr>
            <w:r w:rsidRPr="006D3AA4">
              <w:rPr>
                <w:rFonts w:asciiTheme="minorBidi" w:hAnsiTheme="minorBidi"/>
                <w:sz w:val="24"/>
                <w:szCs w:val="24"/>
              </w:rPr>
              <w:t>By planning, managing, and coordinating your healthcare, you can get the best from the range of health services and options available to you</w:t>
            </w:r>
            <w:r w:rsidR="00345C34">
              <w:rPr>
                <w:rFonts w:asciiTheme="minorBidi" w:hAnsiTheme="minorBidi"/>
                <w:sz w:val="24"/>
                <w:szCs w:val="24"/>
              </w:rPr>
              <w:t>.</w:t>
            </w:r>
          </w:p>
        </w:tc>
        <w:tc>
          <w:tcPr>
            <w:tcW w:w="4513" w:type="dxa"/>
            <w:tcBorders>
              <w:top w:val="nil"/>
              <w:bottom w:val="nil"/>
              <w:right w:val="nil"/>
            </w:tcBorders>
          </w:tcPr>
          <w:p w:rsidR="009A2BA3" w:rsidRDefault="00C717EE" w:rsidP="00010738">
            <w:pPr>
              <w:rPr>
                <w:rFonts w:asciiTheme="minorBidi" w:hAnsiTheme="minorBidi"/>
                <w:sz w:val="24"/>
                <w:szCs w:val="24"/>
                <w:lang w:val="tr-TR"/>
              </w:rPr>
            </w:pPr>
            <w:r w:rsidRPr="00C717EE">
              <w:rPr>
                <w:rFonts w:asciiTheme="minorBidi" w:hAnsiTheme="minorBidi"/>
                <w:sz w:val="24"/>
                <w:szCs w:val="24"/>
                <w:lang w:val="tr-TR"/>
              </w:rPr>
              <w:lastRenderedPageBreak/>
              <w:t>Hükümetçe desteklenen sağlık internet siteleri ve‘Better Health Channel’ (Daha İyi Sağlık Kanalı) gibi uygulamalar da</w:t>
            </w:r>
            <w:r w:rsidR="00010738" w:rsidRPr="00010738">
              <w:rPr>
                <w:rFonts w:ascii="Helvetica" w:hAnsi="Helvetica" w:cs="Helvetica"/>
                <w:color w:val="000000" w:themeColor="text1"/>
                <w:sz w:val="21"/>
                <w:szCs w:val="21"/>
                <w:lang w:val="tr-TR"/>
              </w:rPr>
              <w:t xml:space="preserve"> </w:t>
            </w:r>
            <w:r w:rsidR="00010738" w:rsidRPr="00010738">
              <w:rPr>
                <w:rFonts w:asciiTheme="minorBidi" w:hAnsiTheme="minorBidi"/>
                <w:sz w:val="24"/>
                <w:szCs w:val="24"/>
                <w:lang w:val="tr-TR"/>
              </w:rPr>
              <w:t xml:space="preserve">güvenilir </w:t>
            </w:r>
            <w:r w:rsidR="00010738">
              <w:rPr>
                <w:rFonts w:asciiTheme="minorBidi" w:hAnsiTheme="minorBidi"/>
                <w:sz w:val="24"/>
                <w:szCs w:val="24"/>
                <w:lang w:val="tr-TR"/>
              </w:rPr>
              <w:t>sağlık bilgisi kaynaklarıdır</w:t>
            </w:r>
            <w:r w:rsidR="00E73B38">
              <w:rPr>
                <w:rFonts w:asciiTheme="minorBidi" w:hAnsiTheme="minorBidi"/>
                <w:sz w:val="24"/>
                <w:szCs w:val="24"/>
                <w:lang w:val="tr-TR"/>
              </w:rPr>
              <w:t>.</w:t>
            </w:r>
          </w:p>
          <w:p w:rsidR="00E73B38" w:rsidRDefault="00E73B38" w:rsidP="00E73B38">
            <w:pPr>
              <w:rPr>
                <w:rFonts w:asciiTheme="minorBidi" w:hAnsiTheme="minorBidi"/>
                <w:sz w:val="24"/>
                <w:szCs w:val="24"/>
                <w:lang w:val="tr-TR"/>
              </w:rPr>
            </w:pPr>
          </w:p>
          <w:p w:rsidR="00010738" w:rsidRDefault="00010738" w:rsidP="003754D7">
            <w:pPr>
              <w:rPr>
                <w:rFonts w:asciiTheme="minorBidi" w:hAnsiTheme="minorBidi"/>
                <w:sz w:val="24"/>
                <w:szCs w:val="24"/>
                <w:lang w:val="tr-TR"/>
              </w:rPr>
            </w:pPr>
          </w:p>
          <w:p w:rsidR="00E73B38" w:rsidRDefault="00010738" w:rsidP="00010738">
            <w:pPr>
              <w:rPr>
                <w:rFonts w:asciiTheme="minorBidi" w:hAnsiTheme="minorBidi"/>
                <w:sz w:val="24"/>
                <w:szCs w:val="24"/>
                <w:lang w:val="tr-TR"/>
              </w:rPr>
            </w:pPr>
            <w:r w:rsidRPr="00010738">
              <w:rPr>
                <w:rFonts w:asciiTheme="minorBidi" w:hAnsiTheme="minorBidi"/>
                <w:sz w:val="24"/>
                <w:szCs w:val="24"/>
                <w:lang w:val="tr-TR"/>
              </w:rPr>
              <w:t>Sağlık bakımı kararları verirken sağlık</w:t>
            </w:r>
            <w:r w:rsidRPr="00010738">
              <w:rPr>
                <w:rFonts w:ascii="Helvetica" w:hAnsi="Helvetica" w:cs="Helvetica"/>
                <w:color w:val="000000" w:themeColor="text1"/>
                <w:sz w:val="21"/>
                <w:szCs w:val="21"/>
                <w:lang w:val="tr-TR"/>
              </w:rPr>
              <w:t xml:space="preserve"> </w:t>
            </w:r>
            <w:r w:rsidRPr="00010738">
              <w:rPr>
                <w:rFonts w:asciiTheme="minorBidi" w:hAnsiTheme="minorBidi"/>
                <w:sz w:val="24"/>
                <w:szCs w:val="24"/>
                <w:lang w:val="tr-TR"/>
              </w:rPr>
              <w:t>ekibinizle konuları derinliğine konuşun,</w:t>
            </w:r>
            <w:r w:rsidRPr="00010738">
              <w:rPr>
                <w:rFonts w:ascii="Helvetica" w:hAnsi="Helvetica" w:cs="Helvetica"/>
                <w:color w:val="000000" w:themeColor="text1"/>
                <w:sz w:val="21"/>
                <w:szCs w:val="21"/>
                <w:lang w:val="tr-TR"/>
              </w:rPr>
              <w:t xml:space="preserve"> </w:t>
            </w:r>
            <w:r w:rsidRPr="00010738">
              <w:rPr>
                <w:rFonts w:asciiTheme="minorBidi" w:hAnsiTheme="minorBidi"/>
                <w:sz w:val="24"/>
                <w:szCs w:val="24"/>
                <w:lang w:val="tr-TR"/>
              </w:rPr>
              <w:t>seçeneklerinizi, yararlarını ve risklerini tam olarak anladığınızdan</w:t>
            </w:r>
            <w:r w:rsidRPr="00010738">
              <w:rPr>
                <w:rFonts w:ascii="Helvetica" w:hAnsi="Helvetica" w:cs="Helvetica"/>
                <w:color w:val="000000" w:themeColor="text1"/>
                <w:sz w:val="21"/>
                <w:szCs w:val="21"/>
                <w:lang w:val="tr-TR"/>
              </w:rPr>
              <w:t xml:space="preserve"> </w:t>
            </w:r>
            <w:r w:rsidRPr="00010738">
              <w:rPr>
                <w:rFonts w:asciiTheme="minorBidi" w:hAnsiTheme="minorBidi"/>
                <w:sz w:val="24"/>
                <w:szCs w:val="24"/>
                <w:lang w:val="tr-TR"/>
              </w:rPr>
              <w:t>emin olun</w:t>
            </w:r>
            <w:r>
              <w:rPr>
                <w:rFonts w:asciiTheme="minorBidi" w:hAnsiTheme="minorBidi"/>
                <w:sz w:val="24"/>
                <w:szCs w:val="24"/>
                <w:lang w:val="tr-TR"/>
              </w:rPr>
              <w:t>.</w:t>
            </w:r>
          </w:p>
          <w:p w:rsidR="003754D7" w:rsidRDefault="003754D7" w:rsidP="003754D7">
            <w:pPr>
              <w:rPr>
                <w:rFonts w:asciiTheme="minorBidi" w:hAnsiTheme="minorBidi"/>
                <w:sz w:val="24"/>
                <w:szCs w:val="24"/>
                <w:lang w:val="tr-TR"/>
              </w:rPr>
            </w:pPr>
          </w:p>
          <w:p w:rsidR="00010738" w:rsidRDefault="00010738" w:rsidP="00010738">
            <w:pPr>
              <w:rPr>
                <w:rFonts w:asciiTheme="minorBidi" w:hAnsiTheme="minorBidi"/>
                <w:sz w:val="24"/>
                <w:szCs w:val="24"/>
                <w:lang w:val="tr-TR"/>
              </w:rPr>
            </w:pPr>
            <w:r w:rsidRPr="00010738">
              <w:rPr>
                <w:rFonts w:asciiTheme="minorBidi" w:hAnsiTheme="minorBidi"/>
                <w:sz w:val="24"/>
                <w:szCs w:val="24"/>
                <w:lang w:val="tr-TR"/>
              </w:rPr>
              <w:t>Doktorunuzun tavsiye ettiği tıbbî tedavi veya koyduğu teşhis</w:t>
            </w:r>
            <w:r w:rsidRPr="00010738">
              <w:rPr>
                <w:rFonts w:ascii="Helvetica" w:hAnsi="Helvetica" w:cs="Helvetica"/>
                <w:color w:val="000000" w:themeColor="text1"/>
                <w:sz w:val="21"/>
                <w:szCs w:val="21"/>
                <w:lang w:val="tr-TR"/>
              </w:rPr>
              <w:t xml:space="preserve"> </w:t>
            </w:r>
            <w:r w:rsidRPr="00010738">
              <w:rPr>
                <w:rFonts w:asciiTheme="minorBidi" w:hAnsiTheme="minorBidi"/>
                <w:sz w:val="24"/>
                <w:szCs w:val="24"/>
                <w:lang w:val="tr-TR"/>
              </w:rPr>
              <w:t>hakkında emin değiseniz başka bir doktordan ikinci bir görüş isteyin.</w:t>
            </w:r>
          </w:p>
          <w:p w:rsidR="00010738" w:rsidRDefault="00010738" w:rsidP="003754D7">
            <w:pPr>
              <w:rPr>
                <w:rFonts w:asciiTheme="minorBidi" w:hAnsiTheme="minorBidi"/>
                <w:sz w:val="24"/>
                <w:szCs w:val="24"/>
                <w:lang w:val="tr-TR"/>
              </w:rPr>
            </w:pPr>
          </w:p>
          <w:p w:rsidR="003161D4" w:rsidRDefault="003161D4" w:rsidP="003754D7">
            <w:pPr>
              <w:rPr>
                <w:rFonts w:asciiTheme="minorBidi" w:hAnsiTheme="minorBidi"/>
                <w:sz w:val="24"/>
                <w:szCs w:val="24"/>
                <w:lang w:val="tr-TR"/>
              </w:rPr>
            </w:pPr>
          </w:p>
          <w:p w:rsidR="003754D7" w:rsidRDefault="00010738" w:rsidP="00010738">
            <w:pPr>
              <w:rPr>
                <w:rFonts w:asciiTheme="minorBidi" w:hAnsiTheme="minorBidi"/>
                <w:sz w:val="24"/>
                <w:szCs w:val="24"/>
                <w:lang w:val="tr-TR"/>
              </w:rPr>
            </w:pPr>
            <w:r w:rsidRPr="00010738">
              <w:rPr>
                <w:rFonts w:asciiTheme="minorBidi" w:hAnsiTheme="minorBidi"/>
                <w:sz w:val="24"/>
                <w:szCs w:val="24"/>
                <w:lang w:val="tr-TR"/>
              </w:rPr>
              <w:t>Planlama, sağlığınız ve bakımınız için</w:t>
            </w:r>
            <w:r w:rsidRPr="00010738">
              <w:rPr>
                <w:rFonts w:ascii="Helvetica" w:hAnsi="Helvetica" w:cs="Helvetica"/>
                <w:color w:val="000000" w:themeColor="text1"/>
                <w:sz w:val="21"/>
                <w:szCs w:val="21"/>
                <w:lang w:val="tr-TR"/>
              </w:rPr>
              <w:t xml:space="preserve"> </w:t>
            </w:r>
            <w:r w:rsidRPr="00010738">
              <w:rPr>
                <w:rFonts w:asciiTheme="minorBidi" w:hAnsiTheme="minorBidi"/>
                <w:sz w:val="24"/>
                <w:szCs w:val="24"/>
                <w:lang w:val="tr-TR"/>
              </w:rPr>
              <w:t>hedeflerin tesbitini ve</w:t>
            </w:r>
            <w:r w:rsidRPr="00010738">
              <w:rPr>
                <w:rFonts w:ascii="Helvetica" w:hAnsi="Helvetica" w:cs="Helvetica"/>
                <w:color w:val="000000" w:themeColor="text1"/>
                <w:sz w:val="21"/>
                <w:szCs w:val="21"/>
                <w:lang w:val="tr-TR"/>
              </w:rPr>
              <w:t xml:space="preserve"> </w:t>
            </w:r>
            <w:r w:rsidRPr="00010738">
              <w:rPr>
                <w:rFonts w:asciiTheme="minorBidi" w:hAnsiTheme="minorBidi"/>
                <w:sz w:val="24"/>
                <w:szCs w:val="24"/>
                <w:lang w:val="tr-TR"/>
              </w:rPr>
              <w:t>gelişmenizi izleme yeteneğinizi birlikte kapsar</w:t>
            </w:r>
          </w:p>
          <w:p w:rsidR="003754D7" w:rsidRDefault="003754D7" w:rsidP="003754D7">
            <w:pPr>
              <w:rPr>
                <w:rFonts w:asciiTheme="minorBidi" w:hAnsiTheme="minorBidi"/>
                <w:sz w:val="24"/>
                <w:szCs w:val="24"/>
                <w:lang w:val="tr-TR"/>
              </w:rPr>
            </w:pPr>
          </w:p>
          <w:p w:rsidR="003754D7" w:rsidRDefault="00010738" w:rsidP="00010738">
            <w:pPr>
              <w:rPr>
                <w:rFonts w:asciiTheme="minorBidi" w:hAnsiTheme="minorBidi"/>
                <w:sz w:val="24"/>
                <w:szCs w:val="24"/>
                <w:lang w:val="tr-TR"/>
              </w:rPr>
            </w:pPr>
            <w:r w:rsidRPr="00010738">
              <w:rPr>
                <w:rFonts w:asciiTheme="minorBidi" w:hAnsiTheme="minorBidi"/>
                <w:sz w:val="24"/>
                <w:szCs w:val="24"/>
                <w:lang w:val="tr-TR"/>
              </w:rPr>
              <w:t>Gelecek için planlama yaparken,</w:t>
            </w:r>
            <w:r w:rsidRPr="00010738">
              <w:rPr>
                <w:rFonts w:ascii="Helvetica" w:hAnsi="Helvetica" w:cs="Helvetica"/>
                <w:color w:val="000000" w:themeColor="text1"/>
                <w:sz w:val="21"/>
                <w:szCs w:val="21"/>
                <w:lang w:val="tr-TR"/>
              </w:rPr>
              <w:t xml:space="preserve"> </w:t>
            </w:r>
            <w:r w:rsidRPr="00010738">
              <w:rPr>
                <w:rFonts w:asciiTheme="minorBidi" w:hAnsiTheme="minorBidi"/>
                <w:sz w:val="24"/>
                <w:szCs w:val="24"/>
                <w:lang w:val="tr-TR"/>
              </w:rPr>
              <w:t>gelecekteki sağlığınız hakkında gerçekçi olmak</w:t>
            </w:r>
            <w:r w:rsidRPr="00010738">
              <w:rPr>
                <w:rFonts w:ascii="Helvetica" w:hAnsi="Helvetica" w:cs="Helvetica"/>
                <w:color w:val="000000" w:themeColor="text1"/>
                <w:sz w:val="21"/>
                <w:szCs w:val="21"/>
                <w:lang w:val="tr-TR"/>
              </w:rPr>
              <w:t xml:space="preserve"> </w:t>
            </w:r>
            <w:r w:rsidRPr="00010738">
              <w:rPr>
                <w:rFonts w:asciiTheme="minorBidi" w:hAnsiTheme="minorBidi"/>
                <w:sz w:val="24"/>
                <w:szCs w:val="24"/>
                <w:lang w:val="tr-TR"/>
              </w:rPr>
              <w:t>ve bunu doktorunuzla görüşmeniz önemlidir</w:t>
            </w:r>
            <w:r>
              <w:rPr>
                <w:rFonts w:asciiTheme="minorBidi" w:hAnsiTheme="minorBidi"/>
                <w:sz w:val="24"/>
                <w:szCs w:val="24"/>
                <w:lang w:val="tr-TR"/>
              </w:rPr>
              <w:t>.</w:t>
            </w:r>
          </w:p>
          <w:p w:rsidR="00010738" w:rsidRDefault="00010738" w:rsidP="003754D7">
            <w:pPr>
              <w:rPr>
                <w:rFonts w:asciiTheme="minorBidi" w:hAnsiTheme="minorBidi"/>
                <w:sz w:val="24"/>
                <w:szCs w:val="24"/>
                <w:lang w:val="tr-TR"/>
              </w:rPr>
            </w:pPr>
          </w:p>
          <w:p w:rsidR="003754D7" w:rsidRDefault="00DE7AE0" w:rsidP="00DE7AE0">
            <w:pPr>
              <w:rPr>
                <w:rFonts w:asciiTheme="minorBidi" w:hAnsiTheme="minorBidi"/>
                <w:sz w:val="24"/>
                <w:szCs w:val="24"/>
                <w:lang w:val="tr-TR"/>
              </w:rPr>
            </w:pPr>
            <w:r w:rsidRPr="00DE7AE0">
              <w:rPr>
                <w:rFonts w:asciiTheme="minorBidi" w:hAnsiTheme="minorBidi"/>
                <w:sz w:val="24"/>
                <w:szCs w:val="24"/>
                <w:lang w:val="tr-TR"/>
              </w:rPr>
              <w:t>Düzenli sağlık kontrolleri veya diyet ve bedensel faaliyet seviyelerinin</w:t>
            </w:r>
            <w:r w:rsidRPr="00DE7AE0">
              <w:rPr>
                <w:rFonts w:ascii="Helvetica" w:hAnsi="Helvetica" w:cs="Helvetica"/>
                <w:color w:val="000000" w:themeColor="text1"/>
                <w:sz w:val="21"/>
                <w:szCs w:val="21"/>
                <w:lang w:val="tr-TR"/>
              </w:rPr>
              <w:t xml:space="preserve"> </w:t>
            </w:r>
            <w:r w:rsidRPr="00DE7AE0">
              <w:rPr>
                <w:rFonts w:asciiTheme="minorBidi" w:hAnsiTheme="minorBidi"/>
                <w:sz w:val="24"/>
                <w:szCs w:val="24"/>
                <w:lang w:val="tr-TR"/>
              </w:rPr>
              <w:t>geliştirilmesi gibi önleyici tedbirlerin planınıza</w:t>
            </w:r>
            <w:r w:rsidRPr="00DE7AE0">
              <w:rPr>
                <w:rFonts w:ascii="Helvetica" w:hAnsi="Helvetica" w:cs="Helvetica"/>
                <w:color w:val="000000" w:themeColor="text1"/>
                <w:sz w:val="21"/>
                <w:szCs w:val="21"/>
                <w:lang w:val="tr-TR"/>
              </w:rPr>
              <w:t xml:space="preserve"> </w:t>
            </w:r>
            <w:r w:rsidRPr="00DE7AE0">
              <w:rPr>
                <w:rFonts w:asciiTheme="minorBidi" w:hAnsiTheme="minorBidi"/>
                <w:sz w:val="24"/>
                <w:szCs w:val="24"/>
                <w:lang w:val="tr-TR"/>
              </w:rPr>
              <w:t>dahil edilmesi de</w:t>
            </w:r>
            <w:r w:rsidRPr="00DE7AE0">
              <w:rPr>
                <w:rFonts w:ascii="Helvetica" w:hAnsi="Helvetica" w:cs="Helvetica"/>
                <w:color w:val="000000" w:themeColor="text1"/>
                <w:sz w:val="21"/>
                <w:szCs w:val="21"/>
                <w:lang w:val="tr-TR"/>
              </w:rPr>
              <w:t xml:space="preserve"> </w:t>
            </w:r>
            <w:r w:rsidRPr="00DE7AE0">
              <w:rPr>
                <w:rFonts w:asciiTheme="minorBidi" w:hAnsiTheme="minorBidi"/>
                <w:sz w:val="24"/>
                <w:szCs w:val="24"/>
                <w:lang w:val="tr-TR"/>
              </w:rPr>
              <w:t>genel esenliğiniz için önemlidir.</w:t>
            </w:r>
          </w:p>
          <w:p w:rsidR="00DE7AE0" w:rsidRDefault="00DE7AE0" w:rsidP="003754D7">
            <w:pPr>
              <w:rPr>
                <w:rFonts w:asciiTheme="minorBidi" w:hAnsiTheme="minorBidi"/>
                <w:sz w:val="24"/>
                <w:szCs w:val="24"/>
                <w:lang w:val="tr-TR"/>
              </w:rPr>
            </w:pPr>
          </w:p>
          <w:p w:rsidR="00DE7AE0" w:rsidRDefault="00DE7AE0" w:rsidP="003754D7">
            <w:pPr>
              <w:rPr>
                <w:rFonts w:asciiTheme="minorBidi" w:hAnsiTheme="minorBidi"/>
                <w:sz w:val="24"/>
                <w:szCs w:val="24"/>
                <w:lang w:val="tr-TR"/>
              </w:rPr>
            </w:pPr>
          </w:p>
          <w:p w:rsidR="003161D4" w:rsidRDefault="003161D4" w:rsidP="003754D7">
            <w:pPr>
              <w:rPr>
                <w:rFonts w:asciiTheme="minorBidi" w:hAnsiTheme="minorBidi"/>
                <w:sz w:val="24"/>
                <w:szCs w:val="24"/>
                <w:lang w:val="tr-TR"/>
              </w:rPr>
            </w:pPr>
          </w:p>
          <w:p w:rsidR="001C6B41" w:rsidRDefault="001C6B41" w:rsidP="003754D7">
            <w:pPr>
              <w:rPr>
                <w:rFonts w:asciiTheme="minorBidi" w:hAnsiTheme="minorBidi"/>
                <w:sz w:val="24"/>
                <w:szCs w:val="24"/>
                <w:lang w:val="tr-TR"/>
              </w:rPr>
            </w:pPr>
          </w:p>
          <w:p w:rsidR="003754D7" w:rsidRDefault="00DE7AE0" w:rsidP="00DE7AE0">
            <w:pPr>
              <w:rPr>
                <w:rFonts w:asciiTheme="minorBidi" w:hAnsiTheme="minorBidi"/>
                <w:sz w:val="24"/>
                <w:szCs w:val="24"/>
                <w:lang w:val="tr-TR"/>
              </w:rPr>
            </w:pPr>
            <w:r w:rsidRPr="00DE7AE0">
              <w:rPr>
                <w:rFonts w:asciiTheme="minorBidi" w:hAnsiTheme="minorBidi"/>
                <w:sz w:val="24"/>
                <w:szCs w:val="24"/>
                <w:lang w:val="tr-TR"/>
              </w:rPr>
              <w:lastRenderedPageBreak/>
              <w:t>İlaç kullanıyorsanız,</w:t>
            </w:r>
            <w:r w:rsidRPr="00DE7AE0">
              <w:rPr>
                <w:rFonts w:ascii="Helvetica" w:hAnsi="Helvetica" w:cs="Helvetica"/>
                <w:color w:val="000000" w:themeColor="text1"/>
                <w:sz w:val="21"/>
                <w:szCs w:val="21"/>
                <w:lang w:val="tr-TR"/>
              </w:rPr>
              <w:t xml:space="preserve"> </w:t>
            </w:r>
            <w:r w:rsidRPr="00DE7AE0">
              <w:rPr>
                <w:rFonts w:asciiTheme="minorBidi" w:hAnsiTheme="minorBidi"/>
                <w:sz w:val="24"/>
                <w:szCs w:val="24"/>
                <w:lang w:val="tr-TR"/>
              </w:rPr>
              <w:t>ilaçlarınızı doktorunuzla birlikte gözden</w:t>
            </w:r>
            <w:r w:rsidRPr="00DE7AE0">
              <w:rPr>
                <w:rFonts w:ascii="Helvetica" w:hAnsi="Helvetica" w:cs="Helvetica"/>
                <w:color w:val="000000" w:themeColor="text1"/>
                <w:sz w:val="21"/>
                <w:szCs w:val="21"/>
                <w:lang w:val="tr-TR"/>
              </w:rPr>
              <w:t xml:space="preserve"> </w:t>
            </w:r>
            <w:r w:rsidRPr="00DE7AE0">
              <w:rPr>
                <w:rFonts w:asciiTheme="minorBidi" w:hAnsiTheme="minorBidi"/>
                <w:sz w:val="24"/>
                <w:szCs w:val="24"/>
                <w:lang w:val="tr-TR"/>
              </w:rPr>
              <w:t>geçirmek için zaman ayırmak iyi olur</w:t>
            </w:r>
            <w:r>
              <w:rPr>
                <w:rFonts w:asciiTheme="minorBidi" w:hAnsiTheme="minorBidi"/>
                <w:sz w:val="24"/>
                <w:szCs w:val="24"/>
                <w:lang w:val="tr-TR"/>
              </w:rPr>
              <w:t>.</w:t>
            </w:r>
          </w:p>
          <w:p w:rsidR="00423118" w:rsidRDefault="00423118" w:rsidP="003754D7">
            <w:pPr>
              <w:rPr>
                <w:rFonts w:asciiTheme="minorBidi" w:hAnsiTheme="minorBidi"/>
                <w:sz w:val="24"/>
                <w:szCs w:val="24"/>
                <w:lang w:val="tr-TR"/>
              </w:rPr>
            </w:pPr>
          </w:p>
          <w:p w:rsidR="003161D4" w:rsidRDefault="003161D4" w:rsidP="003754D7">
            <w:pPr>
              <w:rPr>
                <w:rFonts w:asciiTheme="minorBidi" w:hAnsiTheme="minorBidi"/>
                <w:sz w:val="24"/>
                <w:szCs w:val="24"/>
                <w:lang w:val="tr-TR"/>
              </w:rPr>
            </w:pPr>
          </w:p>
          <w:p w:rsidR="003754D7" w:rsidRDefault="00DE7AE0" w:rsidP="00DE7AE0">
            <w:pPr>
              <w:rPr>
                <w:rFonts w:asciiTheme="minorBidi" w:hAnsiTheme="minorBidi"/>
                <w:sz w:val="24"/>
                <w:szCs w:val="24"/>
                <w:lang w:val="tr-TR"/>
              </w:rPr>
            </w:pPr>
            <w:r w:rsidRPr="00DE7AE0">
              <w:rPr>
                <w:rFonts w:asciiTheme="minorBidi" w:hAnsiTheme="minorBidi"/>
                <w:sz w:val="24"/>
                <w:szCs w:val="24"/>
                <w:lang w:val="tr-TR"/>
              </w:rPr>
              <w:t>Göstergeleriniz ve belirtilerinizdeki değişikliklerin izlenmesi de</w:t>
            </w:r>
            <w:r w:rsidRPr="00DE7AE0">
              <w:rPr>
                <w:rFonts w:ascii="Helvetica" w:hAnsi="Helvetica" w:cs="Helvetica"/>
                <w:color w:val="000000" w:themeColor="text1"/>
                <w:sz w:val="21"/>
                <w:szCs w:val="21"/>
                <w:lang w:val="tr-TR"/>
              </w:rPr>
              <w:t xml:space="preserve"> </w:t>
            </w:r>
            <w:r w:rsidRPr="00DE7AE0">
              <w:rPr>
                <w:rFonts w:asciiTheme="minorBidi" w:hAnsiTheme="minorBidi"/>
                <w:sz w:val="24"/>
                <w:szCs w:val="24"/>
                <w:lang w:val="tr-TR"/>
              </w:rPr>
              <w:t>önemlidir</w:t>
            </w:r>
            <w:r w:rsidR="00CC1F9E">
              <w:rPr>
                <w:rFonts w:asciiTheme="minorBidi" w:hAnsiTheme="minorBidi"/>
                <w:sz w:val="24"/>
                <w:szCs w:val="24"/>
                <w:lang w:val="tr-TR"/>
              </w:rPr>
              <w:t>.</w:t>
            </w:r>
          </w:p>
          <w:p w:rsidR="00CC1F9E" w:rsidRDefault="00CC1F9E" w:rsidP="003754D7">
            <w:pPr>
              <w:rPr>
                <w:rFonts w:asciiTheme="minorBidi" w:hAnsiTheme="minorBidi"/>
                <w:sz w:val="24"/>
                <w:szCs w:val="24"/>
                <w:lang w:val="tr-TR"/>
              </w:rPr>
            </w:pPr>
          </w:p>
          <w:p w:rsidR="00DE7AE0" w:rsidRDefault="00DE7AE0" w:rsidP="00CC1F9E">
            <w:pPr>
              <w:rPr>
                <w:rFonts w:asciiTheme="minorBidi" w:hAnsiTheme="minorBidi"/>
                <w:sz w:val="24"/>
                <w:szCs w:val="24"/>
                <w:lang w:val="tr-TR"/>
              </w:rPr>
            </w:pPr>
          </w:p>
          <w:p w:rsidR="00CC1F9E" w:rsidRDefault="00DE7AE0" w:rsidP="00DE7AE0">
            <w:pPr>
              <w:rPr>
                <w:rFonts w:asciiTheme="minorBidi" w:hAnsiTheme="minorBidi"/>
                <w:sz w:val="24"/>
                <w:szCs w:val="24"/>
                <w:lang w:val="tr-TR"/>
              </w:rPr>
            </w:pPr>
            <w:r w:rsidRPr="00DE7AE0">
              <w:rPr>
                <w:rFonts w:asciiTheme="minorBidi" w:hAnsiTheme="minorBidi"/>
                <w:sz w:val="24"/>
                <w:szCs w:val="24"/>
                <w:lang w:val="tr-TR"/>
              </w:rPr>
              <w:t>Belirtileri ilk defa farkettiğinizde mutlaka</w:t>
            </w:r>
            <w:r w:rsidRPr="00DE7AE0">
              <w:rPr>
                <w:rFonts w:ascii="Helvetica" w:hAnsi="Helvetica" w:cs="Helvetica"/>
                <w:color w:val="000000" w:themeColor="text1"/>
                <w:sz w:val="21"/>
                <w:szCs w:val="21"/>
                <w:lang w:val="tr-TR"/>
              </w:rPr>
              <w:t xml:space="preserve"> </w:t>
            </w:r>
            <w:r w:rsidRPr="00DE7AE0">
              <w:rPr>
                <w:rFonts w:asciiTheme="minorBidi" w:hAnsiTheme="minorBidi"/>
                <w:sz w:val="24"/>
                <w:szCs w:val="24"/>
                <w:lang w:val="tr-TR"/>
              </w:rPr>
              <w:t>doktorunuzu görün</w:t>
            </w:r>
            <w:r w:rsidR="00CC1F9E" w:rsidRPr="00CC1F9E">
              <w:rPr>
                <w:rFonts w:asciiTheme="minorBidi" w:hAnsiTheme="minorBidi"/>
                <w:sz w:val="24"/>
                <w:szCs w:val="24"/>
                <w:lang w:val="tr-TR"/>
              </w:rPr>
              <w:t>.</w:t>
            </w:r>
          </w:p>
          <w:p w:rsidR="00CC1F9E" w:rsidRDefault="00CC1F9E" w:rsidP="00CC1F9E">
            <w:pPr>
              <w:rPr>
                <w:rFonts w:asciiTheme="minorBidi" w:hAnsiTheme="minorBidi"/>
                <w:sz w:val="24"/>
                <w:szCs w:val="24"/>
                <w:lang w:val="tr-TR"/>
              </w:rPr>
            </w:pPr>
          </w:p>
          <w:p w:rsidR="00DE7AE0" w:rsidRDefault="00DE7AE0" w:rsidP="00CC1F9E">
            <w:pPr>
              <w:rPr>
                <w:rFonts w:asciiTheme="minorBidi" w:hAnsiTheme="minorBidi"/>
                <w:sz w:val="24"/>
                <w:szCs w:val="24"/>
                <w:lang w:val="tr-TR"/>
              </w:rPr>
            </w:pPr>
          </w:p>
          <w:p w:rsidR="00CC1F9E" w:rsidRDefault="00DE7AE0" w:rsidP="00DE7AE0">
            <w:pPr>
              <w:rPr>
                <w:rFonts w:asciiTheme="minorBidi" w:hAnsiTheme="minorBidi"/>
                <w:sz w:val="24"/>
                <w:szCs w:val="24"/>
                <w:lang w:val="tr-TR"/>
              </w:rPr>
            </w:pPr>
            <w:r w:rsidRPr="00DE7AE0">
              <w:rPr>
                <w:rFonts w:asciiTheme="minorBidi" w:hAnsiTheme="minorBidi"/>
                <w:sz w:val="24"/>
                <w:szCs w:val="24"/>
                <w:lang w:val="tr-TR"/>
              </w:rPr>
              <w:t>Açık ve içten doktor-hasta iletişimi güven</w:t>
            </w:r>
            <w:r w:rsidRPr="00DE7AE0">
              <w:rPr>
                <w:rFonts w:ascii="Helvetica" w:hAnsi="Helvetica" w:cs="Helvetica"/>
                <w:color w:val="000000" w:themeColor="text1"/>
                <w:sz w:val="21"/>
                <w:szCs w:val="21"/>
                <w:lang w:val="tr-TR"/>
              </w:rPr>
              <w:t xml:space="preserve"> </w:t>
            </w:r>
            <w:r w:rsidRPr="00DE7AE0">
              <w:rPr>
                <w:rFonts w:asciiTheme="minorBidi" w:hAnsiTheme="minorBidi"/>
                <w:sz w:val="24"/>
                <w:szCs w:val="24"/>
                <w:lang w:val="tr-TR"/>
              </w:rPr>
              <w:t>duygusunun tesisinde önemli bir adımdır</w:t>
            </w:r>
            <w:r w:rsidR="00CC1F9E" w:rsidRPr="00CC1F9E">
              <w:rPr>
                <w:rFonts w:asciiTheme="minorBidi" w:hAnsiTheme="minorBidi"/>
                <w:sz w:val="24"/>
                <w:szCs w:val="24"/>
                <w:lang w:val="tr-TR"/>
              </w:rPr>
              <w:t>.</w:t>
            </w:r>
          </w:p>
          <w:p w:rsidR="00CC1F9E" w:rsidRDefault="00CC1F9E" w:rsidP="00CC1F9E">
            <w:pPr>
              <w:rPr>
                <w:rFonts w:asciiTheme="minorBidi" w:hAnsiTheme="minorBidi"/>
                <w:sz w:val="24"/>
                <w:szCs w:val="24"/>
                <w:lang w:val="tr-TR"/>
              </w:rPr>
            </w:pPr>
          </w:p>
          <w:p w:rsidR="00CC1F9E" w:rsidRDefault="00CC1F9E" w:rsidP="00CC1F9E">
            <w:pPr>
              <w:rPr>
                <w:rFonts w:asciiTheme="minorBidi" w:hAnsiTheme="minorBidi"/>
                <w:sz w:val="24"/>
                <w:szCs w:val="24"/>
                <w:lang w:val="tr-TR"/>
              </w:rPr>
            </w:pPr>
          </w:p>
          <w:p w:rsidR="00CC1F9E" w:rsidRDefault="00DE7AE0" w:rsidP="00DE7AE0">
            <w:pPr>
              <w:rPr>
                <w:rFonts w:asciiTheme="minorBidi" w:hAnsiTheme="minorBidi"/>
                <w:sz w:val="24"/>
                <w:szCs w:val="24"/>
                <w:lang w:val="tr-TR"/>
              </w:rPr>
            </w:pPr>
            <w:r w:rsidRPr="00DE7AE0">
              <w:rPr>
                <w:rFonts w:asciiTheme="minorBidi" w:hAnsiTheme="minorBidi"/>
                <w:sz w:val="24"/>
                <w:szCs w:val="24"/>
                <w:lang w:val="tr-TR"/>
              </w:rPr>
              <w:t>Bazı sağlık bakım sorunlarının konuşulması zor gelebilir</w:t>
            </w:r>
            <w:r w:rsidR="00CC1F9E">
              <w:rPr>
                <w:rFonts w:asciiTheme="minorBidi" w:hAnsiTheme="minorBidi"/>
                <w:sz w:val="24"/>
                <w:szCs w:val="24"/>
                <w:lang w:val="tr-TR"/>
              </w:rPr>
              <w:t>.</w:t>
            </w:r>
          </w:p>
          <w:p w:rsidR="00DE7AE0" w:rsidRDefault="00DE7AE0" w:rsidP="00CC1F9E">
            <w:pPr>
              <w:rPr>
                <w:rFonts w:asciiTheme="minorBidi" w:hAnsiTheme="minorBidi"/>
                <w:sz w:val="24"/>
                <w:szCs w:val="24"/>
                <w:lang w:val="tr-TR"/>
              </w:rPr>
            </w:pPr>
          </w:p>
          <w:p w:rsidR="00CC1F9E" w:rsidRDefault="00DE7AE0" w:rsidP="00905B50">
            <w:pPr>
              <w:rPr>
                <w:rFonts w:asciiTheme="minorBidi" w:hAnsiTheme="minorBidi"/>
                <w:sz w:val="24"/>
                <w:szCs w:val="24"/>
                <w:lang w:val="tr-TR"/>
              </w:rPr>
            </w:pPr>
            <w:r w:rsidRPr="00DE7AE0">
              <w:rPr>
                <w:rFonts w:asciiTheme="minorBidi" w:hAnsiTheme="minorBidi"/>
                <w:sz w:val="24"/>
                <w:szCs w:val="24"/>
                <w:lang w:val="tr-TR"/>
              </w:rPr>
              <w:t>Ancak, sağlık bakım profesyonelleri bakımlarından sorumlu oldukları</w:t>
            </w:r>
            <w:r w:rsidR="00905B50" w:rsidRPr="00905B50">
              <w:rPr>
                <w:rFonts w:ascii="Helvetica" w:hAnsi="Helvetica" w:cs="Helvetica"/>
                <w:color w:val="000000" w:themeColor="text1"/>
                <w:sz w:val="21"/>
                <w:szCs w:val="21"/>
                <w:lang w:val="tr-TR"/>
              </w:rPr>
              <w:t xml:space="preserve"> </w:t>
            </w:r>
            <w:r w:rsidR="00905B50" w:rsidRPr="00905B50">
              <w:rPr>
                <w:rFonts w:asciiTheme="minorBidi" w:hAnsiTheme="minorBidi"/>
                <w:sz w:val="24"/>
                <w:szCs w:val="24"/>
                <w:lang w:val="tr-TR"/>
              </w:rPr>
              <w:t>kişilerin duyarlı oldukları konuları ve</w:t>
            </w:r>
            <w:r w:rsidR="00905B50" w:rsidRPr="00905B50">
              <w:rPr>
                <w:rFonts w:ascii="Helvetica" w:hAnsi="Helvetica" w:cs="Helvetica"/>
                <w:color w:val="000000" w:themeColor="text1"/>
                <w:sz w:val="21"/>
                <w:szCs w:val="21"/>
                <w:lang w:val="tr-TR"/>
              </w:rPr>
              <w:t xml:space="preserve"> </w:t>
            </w:r>
            <w:r w:rsidR="00905B50" w:rsidRPr="00905B50">
              <w:rPr>
                <w:rFonts w:asciiTheme="minorBidi" w:hAnsiTheme="minorBidi"/>
                <w:sz w:val="24"/>
                <w:szCs w:val="24"/>
                <w:lang w:val="tr-TR"/>
              </w:rPr>
              <w:t>farklı kültürel ihtiyaçlarını ele alma</w:t>
            </w:r>
            <w:r w:rsidR="00905B50" w:rsidRPr="00905B50">
              <w:rPr>
                <w:rFonts w:ascii="Helvetica" w:hAnsi="Helvetica" w:cs="Helvetica"/>
                <w:color w:val="000000" w:themeColor="text1"/>
                <w:sz w:val="21"/>
                <w:szCs w:val="21"/>
                <w:lang w:val="tr-TR"/>
              </w:rPr>
              <w:t xml:space="preserve"> </w:t>
            </w:r>
            <w:r w:rsidR="00905B50" w:rsidRPr="00905B50">
              <w:rPr>
                <w:rFonts w:asciiTheme="minorBidi" w:hAnsiTheme="minorBidi"/>
                <w:sz w:val="24"/>
                <w:szCs w:val="24"/>
                <w:lang w:val="tr-TR"/>
              </w:rPr>
              <w:t>konularında eğitimlidir</w:t>
            </w:r>
            <w:r w:rsidR="00CC1F9E" w:rsidRPr="00CC1F9E">
              <w:rPr>
                <w:rFonts w:asciiTheme="minorBidi" w:hAnsiTheme="minorBidi"/>
                <w:sz w:val="24"/>
                <w:szCs w:val="24"/>
                <w:lang w:val="tr-TR"/>
              </w:rPr>
              <w:t>.</w:t>
            </w:r>
          </w:p>
          <w:p w:rsidR="00CC1F9E" w:rsidRDefault="00CC1F9E" w:rsidP="00CC1F9E">
            <w:pPr>
              <w:rPr>
                <w:rFonts w:asciiTheme="minorBidi" w:hAnsiTheme="minorBidi"/>
                <w:sz w:val="24"/>
                <w:szCs w:val="24"/>
                <w:lang w:val="tr-TR"/>
              </w:rPr>
            </w:pPr>
          </w:p>
          <w:p w:rsidR="00CC1F9E" w:rsidRDefault="00905B50" w:rsidP="00905B50">
            <w:pPr>
              <w:rPr>
                <w:rFonts w:asciiTheme="minorBidi" w:hAnsiTheme="minorBidi"/>
                <w:sz w:val="24"/>
                <w:szCs w:val="24"/>
                <w:lang w:val="tr-TR"/>
              </w:rPr>
            </w:pPr>
            <w:r w:rsidRPr="00905B50">
              <w:rPr>
                <w:rFonts w:asciiTheme="minorBidi" w:hAnsiTheme="minorBidi"/>
                <w:sz w:val="24"/>
                <w:szCs w:val="24"/>
                <w:lang w:val="tr-TR"/>
              </w:rPr>
              <w:t>Birden fazla sağlık profesyoneli görüyorsanız</w:t>
            </w:r>
            <w:r w:rsidRPr="00905B50">
              <w:rPr>
                <w:rFonts w:ascii="Helvetica" w:hAnsi="Helvetica" w:cs="Helvetica"/>
                <w:color w:val="000000" w:themeColor="text1"/>
                <w:sz w:val="21"/>
                <w:szCs w:val="21"/>
                <w:lang w:val="tr-TR"/>
              </w:rPr>
              <w:t xml:space="preserve"> </w:t>
            </w:r>
            <w:r w:rsidRPr="00905B50">
              <w:rPr>
                <w:rFonts w:asciiTheme="minorBidi" w:hAnsiTheme="minorBidi"/>
                <w:sz w:val="24"/>
                <w:szCs w:val="24"/>
                <w:lang w:val="tr-TR"/>
              </w:rPr>
              <w:t>her birine gördüğünüz diğer tedaviler veya</w:t>
            </w:r>
            <w:r w:rsidRPr="00905B50">
              <w:rPr>
                <w:rFonts w:ascii="Helvetica" w:hAnsi="Helvetica" w:cs="Helvetica"/>
                <w:color w:val="000000" w:themeColor="text1"/>
                <w:sz w:val="21"/>
                <w:szCs w:val="21"/>
                <w:lang w:val="tr-TR"/>
              </w:rPr>
              <w:t xml:space="preserve"> </w:t>
            </w:r>
            <w:r w:rsidRPr="00905B50">
              <w:rPr>
                <w:rFonts w:asciiTheme="minorBidi" w:hAnsiTheme="minorBidi"/>
                <w:sz w:val="24"/>
                <w:szCs w:val="24"/>
                <w:lang w:val="tr-TR"/>
              </w:rPr>
              <w:t>reçetesiz aldığınız vitaminler ve bitkisel ilaçlar da dahil kullandığınız</w:t>
            </w:r>
            <w:r w:rsidRPr="00905B50">
              <w:rPr>
                <w:rFonts w:ascii="Helvetica" w:hAnsi="Helvetica" w:cs="Helvetica"/>
                <w:color w:val="000000" w:themeColor="text1"/>
                <w:sz w:val="21"/>
                <w:szCs w:val="21"/>
                <w:lang w:val="tr-TR"/>
              </w:rPr>
              <w:t xml:space="preserve"> </w:t>
            </w:r>
            <w:r w:rsidRPr="00905B50">
              <w:rPr>
                <w:rFonts w:asciiTheme="minorBidi" w:hAnsiTheme="minorBidi"/>
                <w:sz w:val="24"/>
                <w:szCs w:val="24"/>
                <w:lang w:val="tr-TR"/>
              </w:rPr>
              <w:t>tüm ilaçları söylemenizin</w:t>
            </w:r>
            <w:r w:rsidRPr="00905B50">
              <w:rPr>
                <w:rFonts w:ascii="Helvetica" w:hAnsi="Helvetica" w:cs="Helvetica"/>
                <w:color w:val="000000" w:themeColor="text1"/>
                <w:sz w:val="21"/>
                <w:szCs w:val="21"/>
                <w:lang w:val="tr-TR"/>
              </w:rPr>
              <w:t xml:space="preserve"> </w:t>
            </w:r>
            <w:r w:rsidRPr="00905B50">
              <w:rPr>
                <w:rFonts w:asciiTheme="minorBidi" w:hAnsiTheme="minorBidi"/>
                <w:sz w:val="24"/>
                <w:szCs w:val="24"/>
                <w:lang w:val="tr-TR"/>
              </w:rPr>
              <w:t>faydası büyüktür</w:t>
            </w:r>
          </w:p>
          <w:p w:rsidR="00905B50" w:rsidRDefault="00905B50" w:rsidP="00345C34">
            <w:pPr>
              <w:rPr>
                <w:rFonts w:asciiTheme="minorBidi" w:hAnsiTheme="minorBidi"/>
                <w:sz w:val="24"/>
                <w:szCs w:val="24"/>
                <w:lang w:val="tr-TR"/>
              </w:rPr>
            </w:pPr>
          </w:p>
          <w:p w:rsidR="00345C34" w:rsidRDefault="00905B50" w:rsidP="0000179E">
            <w:pPr>
              <w:rPr>
                <w:rFonts w:asciiTheme="minorBidi" w:hAnsiTheme="minorBidi"/>
                <w:sz w:val="24"/>
                <w:szCs w:val="24"/>
                <w:lang w:val="tr-TR"/>
              </w:rPr>
            </w:pPr>
            <w:r w:rsidRPr="00905B50">
              <w:rPr>
                <w:rFonts w:asciiTheme="minorBidi" w:hAnsiTheme="minorBidi"/>
                <w:sz w:val="24"/>
                <w:szCs w:val="24"/>
                <w:lang w:val="tr-TR"/>
              </w:rPr>
              <w:t>Aile doktorunuz tüm sağlık bakım tedavilerinizin</w:t>
            </w:r>
            <w:r w:rsidR="0000179E" w:rsidRPr="0000179E">
              <w:rPr>
                <w:rFonts w:ascii="Helvetica" w:hAnsi="Helvetica" w:cs="Helvetica"/>
                <w:color w:val="000000" w:themeColor="text1"/>
                <w:sz w:val="21"/>
                <w:szCs w:val="21"/>
                <w:lang w:val="tr-TR"/>
              </w:rPr>
              <w:t xml:space="preserve"> </w:t>
            </w:r>
            <w:r w:rsidR="0000179E" w:rsidRPr="0000179E">
              <w:rPr>
                <w:rFonts w:asciiTheme="minorBidi" w:hAnsiTheme="minorBidi"/>
                <w:sz w:val="24"/>
                <w:szCs w:val="24"/>
                <w:lang w:val="tr-TR"/>
              </w:rPr>
              <w:t>koordinasyonunu yapacak en iyi kişi olabilir</w:t>
            </w:r>
            <w:r w:rsidR="00345C34" w:rsidRPr="00345C34">
              <w:rPr>
                <w:rFonts w:asciiTheme="minorBidi" w:hAnsiTheme="minorBidi"/>
                <w:sz w:val="24"/>
                <w:szCs w:val="24"/>
                <w:lang w:val="tr-TR"/>
              </w:rPr>
              <w:t>.</w:t>
            </w:r>
          </w:p>
          <w:p w:rsidR="00345C34" w:rsidRDefault="00345C34" w:rsidP="00345C34">
            <w:pPr>
              <w:rPr>
                <w:rFonts w:asciiTheme="minorBidi" w:hAnsiTheme="minorBidi"/>
                <w:sz w:val="24"/>
                <w:szCs w:val="24"/>
                <w:lang w:val="tr-TR"/>
              </w:rPr>
            </w:pPr>
          </w:p>
          <w:p w:rsidR="00A97A11" w:rsidRDefault="0000179E" w:rsidP="0000179E">
            <w:pPr>
              <w:rPr>
                <w:rFonts w:asciiTheme="minorBidi" w:hAnsiTheme="minorBidi"/>
                <w:sz w:val="24"/>
                <w:szCs w:val="24"/>
                <w:lang w:val="tr-TR"/>
              </w:rPr>
            </w:pPr>
            <w:r w:rsidRPr="0000179E">
              <w:rPr>
                <w:rFonts w:asciiTheme="minorBidi" w:hAnsiTheme="minorBidi"/>
                <w:sz w:val="24"/>
                <w:szCs w:val="24"/>
                <w:lang w:val="tr-TR"/>
              </w:rPr>
              <w:t>Sağlık bakım giderleri, gördüğünüz tedavi cinsi</w:t>
            </w:r>
            <w:r w:rsidRPr="0000179E">
              <w:rPr>
                <w:rFonts w:ascii="Helvetica" w:hAnsi="Helvetica" w:cs="Helvetica"/>
                <w:color w:val="000000" w:themeColor="text1"/>
                <w:sz w:val="21"/>
                <w:szCs w:val="21"/>
                <w:lang w:val="tr-TR"/>
              </w:rPr>
              <w:t xml:space="preserve"> </w:t>
            </w:r>
            <w:r w:rsidRPr="0000179E">
              <w:rPr>
                <w:rFonts w:asciiTheme="minorBidi" w:hAnsiTheme="minorBidi"/>
                <w:sz w:val="24"/>
                <w:szCs w:val="24"/>
                <w:lang w:val="tr-TR"/>
              </w:rPr>
              <w:t>ve özel sağlık sigortanız olup olmadığına ve</w:t>
            </w:r>
            <w:r>
              <w:rPr>
                <w:rFonts w:asciiTheme="minorBidi" w:hAnsiTheme="minorBidi"/>
                <w:sz w:val="24"/>
                <w:szCs w:val="24"/>
                <w:lang w:val="tr-TR"/>
              </w:rPr>
              <w:t xml:space="preserve"> </w:t>
            </w:r>
            <w:r w:rsidRPr="0000179E">
              <w:rPr>
                <w:rFonts w:asciiTheme="minorBidi" w:hAnsiTheme="minorBidi"/>
                <w:sz w:val="24"/>
                <w:szCs w:val="24"/>
                <w:lang w:val="tr-TR"/>
              </w:rPr>
              <w:t>ne tür devlet hizmetlerine uygun olduğunuza</w:t>
            </w:r>
            <w:r w:rsidRPr="0000179E">
              <w:rPr>
                <w:rFonts w:ascii="Helvetica" w:hAnsi="Helvetica" w:cs="Helvetica"/>
                <w:color w:val="000000" w:themeColor="text1"/>
                <w:sz w:val="21"/>
                <w:szCs w:val="21"/>
                <w:lang w:val="tr-TR"/>
              </w:rPr>
              <w:t xml:space="preserve"> </w:t>
            </w:r>
            <w:r w:rsidRPr="0000179E">
              <w:rPr>
                <w:rFonts w:asciiTheme="minorBidi" w:hAnsiTheme="minorBidi"/>
                <w:sz w:val="24"/>
                <w:szCs w:val="24"/>
                <w:lang w:val="tr-TR"/>
              </w:rPr>
              <w:t>bağlı olarak değişiklik gösterecektir</w:t>
            </w:r>
            <w:r>
              <w:rPr>
                <w:rFonts w:asciiTheme="minorBidi" w:hAnsiTheme="minorBidi"/>
                <w:sz w:val="24"/>
                <w:szCs w:val="24"/>
                <w:lang w:val="tr-TR"/>
              </w:rPr>
              <w:t>.</w:t>
            </w:r>
          </w:p>
          <w:p w:rsidR="00905B50" w:rsidRDefault="00905B50" w:rsidP="007D6E41">
            <w:pPr>
              <w:rPr>
                <w:rFonts w:asciiTheme="minorBidi" w:hAnsiTheme="minorBidi"/>
                <w:sz w:val="24"/>
                <w:szCs w:val="24"/>
                <w:lang w:val="tr-TR"/>
              </w:rPr>
            </w:pPr>
          </w:p>
          <w:p w:rsidR="0000179E" w:rsidRDefault="0000179E" w:rsidP="0000179E">
            <w:pPr>
              <w:rPr>
                <w:rFonts w:asciiTheme="minorBidi" w:hAnsiTheme="minorBidi"/>
                <w:sz w:val="24"/>
                <w:szCs w:val="24"/>
                <w:lang w:val="tr-TR"/>
              </w:rPr>
            </w:pPr>
            <w:r w:rsidRPr="0000179E">
              <w:rPr>
                <w:rFonts w:asciiTheme="minorBidi" w:hAnsiTheme="minorBidi"/>
                <w:sz w:val="24"/>
                <w:szCs w:val="24"/>
                <w:lang w:val="tr-TR"/>
              </w:rPr>
              <w:t>Medicare sisteminden geniş ölçüde ücretsiz ve</w:t>
            </w:r>
            <w:r w:rsidRPr="0000179E">
              <w:rPr>
                <w:rFonts w:ascii="Helvetica" w:hAnsi="Helvetica" w:cs="Helvetica"/>
                <w:color w:val="000000" w:themeColor="text1"/>
                <w:sz w:val="21"/>
                <w:szCs w:val="21"/>
                <w:lang w:val="tr-TR"/>
              </w:rPr>
              <w:t xml:space="preserve"> </w:t>
            </w:r>
            <w:r w:rsidRPr="0000179E">
              <w:rPr>
                <w:rFonts w:asciiTheme="minorBidi" w:hAnsiTheme="minorBidi"/>
                <w:sz w:val="24"/>
                <w:szCs w:val="24"/>
                <w:lang w:val="tr-TR"/>
              </w:rPr>
              <w:t>indirimli sağlık bakım hizmetleri alabilirsiniz</w:t>
            </w:r>
            <w:r>
              <w:rPr>
                <w:rFonts w:asciiTheme="minorBidi" w:hAnsiTheme="minorBidi"/>
                <w:sz w:val="24"/>
                <w:szCs w:val="24"/>
                <w:lang w:val="tr-TR"/>
              </w:rPr>
              <w:t>.</w:t>
            </w:r>
          </w:p>
          <w:p w:rsidR="0000179E" w:rsidRDefault="0000179E" w:rsidP="0000179E">
            <w:pPr>
              <w:rPr>
                <w:rFonts w:asciiTheme="minorBidi" w:hAnsiTheme="minorBidi"/>
                <w:sz w:val="24"/>
                <w:szCs w:val="24"/>
                <w:lang w:val="tr-TR"/>
              </w:rPr>
            </w:pPr>
          </w:p>
          <w:p w:rsidR="0000179E" w:rsidRDefault="0000179E" w:rsidP="00D169C0">
            <w:pPr>
              <w:rPr>
                <w:rFonts w:asciiTheme="minorBidi" w:hAnsiTheme="minorBidi"/>
                <w:sz w:val="24"/>
                <w:szCs w:val="24"/>
                <w:lang w:val="tr-TR"/>
              </w:rPr>
            </w:pPr>
            <w:r w:rsidRPr="0000179E">
              <w:rPr>
                <w:rFonts w:asciiTheme="minorBidi" w:hAnsiTheme="minorBidi"/>
                <w:sz w:val="24"/>
                <w:szCs w:val="24"/>
                <w:lang w:val="tr-TR"/>
              </w:rPr>
              <w:lastRenderedPageBreak/>
              <w:t>Bir sağlık bakım sağlayıcısından randevu</w:t>
            </w:r>
            <w:r w:rsidR="00D169C0" w:rsidRPr="00D169C0">
              <w:rPr>
                <w:rFonts w:ascii="Helvetica" w:hAnsi="Helvetica" w:cs="Helvetica"/>
                <w:color w:val="000000" w:themeColor="text1"/>
                <w:sz w:val="21"/>
                <w:szCs w:val="21"/>
                <w:lang w:val="tr-TR"/>
              </w:rPr>
              <w:t xml:space="preserve"> </w:t>
            </w:r>
            <w:r w:rsidR="00D169C0" w:rsidRPr="00D169C0">
              <w:rPr>
                <w:rFonts w:asciiTheme="minorBidi" w:hAnsiTheme="minorBidi"/>
                <w:sz w:val="24"/>
                <w:szCs w:val="24"/>
                <w:lang w:val="tr-TR"/>
              </w:rPr>
              <w:t>almadan önce, ücretleri hakkında bilgi</w:t>
            </w:r>
            <w:r w:rsidR="00D169C0" w:rsidRPr="00D169C0">
              <w:rPr>
                <w:rFonts w:ascii="Helvetica" w:hAnsi="Helvetica" w:cs="Helvetica"/>
                <w:color w:val="000000" w:themeColor="text1"/>
                <w:sz w:val="21"/>
                <w:szCs w:val="21"/>
                <w:lang w:val="tr-TR"/>
              </w:rPr>
              <w:t xml:space="preserve"> </w:t>
            </w:r>
            <w:r w:rsidR="00D169C0" w:rsidRPr="00D169C0">
              <w:rPr>
                <w:rFonts w:asciiTheme="minorBidi" w:hAnsiTheme="minorBidi"/>
                <w:sz w:val="24"/>
                <w:szCs w:val="24"/>
                <w:lang w:val="tr-TR"/>
              </w:rPr>
              <w:t>istemeniz tavsiye edilir</w:t>
            </w:r>
            <w:r w:rsidR="00D169C0">
              <w:rPr>
                <w:rFonts w:asciiTheme="minorBidi" w:hAnsiTheme="minorBidi"/>
                <w:sz w:val="24"/>
                <w:szCs w:val="24"/>
                <w:lang w:val="tr-TR"/>
              </w:rPr>
              <w:t xml:space="preserve">. </w:t>
            </w:r>
          </w:p>
          <w:p w:rsidR="00D169C0" w:rsidRDefault="00D169C0" w:rsidP="00D169C0">
            <w:pPr>
              <w:rPr>
                <w:rFonts w:asciiTheme="minorBidi" w:hAnsiTheme="minorBidi"/>
                <w:sz w:val="24"/>
                <w:szCs w:val="24"/>
                <w:lang w:val="tr-TR"/>
              </w:rPr>
            </w:pPr>
          </w:p>
          <w:p w:rsidR="00D169C0" w:rsidRPr="009A4CB9" w:rsidRDefault="00D169C0" w:rsidP="00D169C0">
            <w:pPr>
              <w:rPr>
                <w:rFonts w:asciiTheme="minorBidi" w:hAnsiTheme="minorBidi"/>
                <w:sz w:val="24"/>
                <w:szCs w:val="24"/>
                <w:lang w:val="tr-TR"/>
              </w:rPr>
            </w:pPr>
            <w:r w:rsidRPr="00D169C0">
              <w:rPr>
                <w:rFonts w:asciiTheme="minorBidi" w:hAnsiTheme="minorBidi"/>
                <w:sz w:val="24"/>
                <w:szCs w:val="24"/>
                <w:lang w:val="tr-TR"/>
              </w:rPr>
              <w:t>Sağlık bakımınızı planlayarak ve koordine ederek</w:t>
            </w:r>
            <w:r w:rsidRPr="00D169C0">
              <w:rPr>
                <w:rFonts w:ascii="Helvetica" w:hAnsi="Helvetica" w:cs="Helvetica"/>
                <w:color w:val="000000" w:themeColor="text1"/>
                <w:sz w:val="21"/>
                <w:szCs w:val="21"/>
                <w:lang w:val="tr-TR"/>
              </w:rPr>
              <w:t xml:space="preserve"> </w:t>
            </w:r>
            <w:r w:rsidRPr="00D169C0">
              <w:rPr>
                <w:rFonts w:asciiTheme="minorBidi" w:hAnsiTheme="minorBidi"/>
                <w:sz w:val="24"/>
                <w:szCs w:val="24"/>
                <w:lang w:val="tr-TR"/>
              </w:rPr>
              <w:t>sizin için mevcut sağlık hizmetleri ve seçeneklerinden en iyi</w:t>
            </w:r>
            <w:r w:rsidRPr="00D169C0">
              <w:rPr>
                <w:rFonts w:ascii="Helvetica" w:hAnsi="Helvetica" w:cs="Helvetica"/>
                <w:color w:val="000000" w:themeColor="text1"/>
                <w:sz w:val="21"/>
                <w:szCs w:val="21"/>
                <w:lang w:val="tr-TR"/>
              </w:rPr>
              <w:t xml:space="preserve"> </w:t>
            </w:r>
            <w:r w:rsidRPr="00D169C0">
              <w:rPr>
                <w:rFonts w:asciiTheme="minorBidi" w:hAnsiTheme="minorBidi"/>
                <w:sz w:val="24"/>
                <w:szCs w:val="24"/>
                <w:lang w:val="tr-TR"/>
              </w:rPr>
              <w:t>sonuçları alabilirsiniz</w:t>
            </w:r>
            <w:r>
              <w:rPr>
                <w:rFonts w:asciiTheme="minorBidi" w:hAnsiTheme="minorBidi"/>
                <w:sz w:val="24"/>
                <w:szCs w:val="24"/>
                <w:lang w:val="tr-TR"/>
              </w:rPr>
              <w:t>.</w:t>
            </w:r>
          </w:p>
        </w:tc>
      </w:tr>
      <w:tr w:rsidR="00663A63" w:rsidRPr="009A4CB9" w:rsidTr="001C6B41">
        <w:trPr>
          <w:trHeight w:val="838"/>
        </w:trPr>
        <w:tc>
          <w:tcPr>
            <w:tcW w:w="4513" w:type="dxa"/>
            <w:tcBorders>
              <w:top w:val="nil"/>
              <w:left w:val="nil"/>
              <w:bottom w:val="nil"/>
            </w:tcBorders>
          </w:tcPr>
          <w:p w:rsidR="009A2BA3" w:rsidRPr="009021F6" w:rsidRDefault="009A2BA3" w:rsidP="009A2BA3">
            <w:pPr>
              <w:rPr>
                <w:rFonts w:asciiTheme="minorBidi" w:hAnsiTheme="minorBidi"/>
                <w:sz w:val="24"/>
                <w:szCs w:val="24"/>
              </w:rPr>
            </w:pPr>
            <w:r w:rsidRPr="009021F6">
              <w:rPr>
                <w:rFonts w:asciiTheme="minorBidi" w:hAnsiTheme="minorBidi"/>
                <w:sz w:val="24"/>
                <w:szCs w:val="24"/>
              </w:rPr>
              <w:lastRenderedPageBreak/>
              <w:t xml:space="preserve">For more information visit </w:t>
            </w:r>
            <w:hyperlink r:id="rId6" w:history="1">
              <w:r w:rsidR="00663A63" w:rsidRPr="00AF6A76">
                <w:rPr>
                  <w:rStyle w:val="Hyperlink"/>
                  <w:rFonts w:asciiTheme="minorBidi" w:hAnsiTheme="minorBidi"/>
                  <w:sz w:val="24"/>
                  <w:szCs w:val="24"/>
                </w:rPr>
                <w:t>www.BETTERHEALTH.vic.gov.au/planning.</w:t>
              </w:r>
            </w:hyperlink>
          </w:p>
        </w:tc>
        <w:tc>
          <w:tcPr>
            <w:tcW w:w="4513" w:type="dxa"/>
            <w:tcBorders>
              <w:top w:val="nil"/>
              <w:bottom w:val="nil"/>
              <w:right w:val="nil"/>
            </w:tcBorders>
          </w:tcPr>
          <w:p w:rsidR="009A2BA3" w:rsidRPr="009A2BA3" w:rsidRDefault="009A2BA3" w:rsidP="009A2BA3">
            <w:pPr>
              <w:rPr>
                <w:rFonts w:asciiTheme="minorBidi" w:hAnsiTheme="minorBidi"/>
                <w:sz w:val="24"/>
                <w:szCs w:val="24"/>
                <w:lang w:val="pl-PL"/>
              </w:rPr>
            </w:pPr>
            <w:r w:rsidRPr="009A2BA3">
              <w:rPr>
                <w:rFonts w:asciiTheme="minorBidi" w:hAnsiTheme="minorBidi"/>
                <w:sz w:val="24"/>
                <w:szCs w:val="24"/>
                <w:lang w:val="pl-PL"/>
              </w:rPr>
              <w:t xml:space="preserve">Daha fazla bilgi için </w:t>
            </w:r>
            <w:hyperlink r:id="rId7" w:history="1">
              <w:r w:rsidR="00663A63" w:rsidRPr="00AF6A76">
                <w:rPr>
                  <w:rStyle w:val="Hyperlink"/>
                  <w:rFonts w:asciiTheme="minorBidi" w:hAnsiTheme="minorBidi"/>
                  <w:sz w:val="24"/>
                  <w:szCs w:val="24"/>
                  <w:lang w:val="pl-PL"/>
                </w:rPr>
                <w:t>www.BETTERHEALTH.vic.gov.au/planning</w:t>
              </w:r>
            </w:hyperlink>
            <w:r w:rsidR="00663A63">
              <w:rPr>
                <w:rFonts w:asciiTheme="minorBidi" w:hAnsiTheme="minorBidi"/>
                <w:sz w:val="24"/>
                <w:szCs w:val="24"/>
                <w:lang w:val="pl-PL"/>
              </w:rPr>
              <w:t>.</w:t>
            </w:r>
            <w:r w:rsidR="007D6E41">
              <w:rPr>
                <w:rFonts w:asciiTheme="minorBidi" w:hAnsiTheme="minorBidi"/>
                <w:sz w:val="24"/>
                <w:szCs w:val="24"/>
                <w:lang w:val="pl-PL"/>
              </w:rPr>
              <w:t xml:space="preserve"> </w:t>
            </w:r>
          </w:p>
        </w:tc>
      </w:tr>
    </w:tbl>
    <w:p w:rsidR="002C442A" w:rsidRPr="009A2BA3" w:rsidRDefault="001C6B41">
      <w:pPr>
        <w:rPr>
          <w:lang w:val="pl-PL"/>
        </w:rPr>
      </w:pPr>
    </w:p>
    <w:sectPr w:rsidR="002C442A" w:rsidRPr="009A2BA3" w:rsidSect="009A2BA3">
      <w:headerReference w:type="default" r:id="rId8"/>
      <w:footerReference w:type="default" r:id="rId9"/>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BA3" w:rsidRDefault="009A2BA3" w:rsidP="009A2BA3">
      <w:pPr>
        <w:spacing w:after="0" w:line="240" w:lineRule="auto"/>
      </w:pPr>
      <w:r>
        <w:separator/>
      </w:r>
    </w:p>
  </w:endnote>
  <w:endnote w:type="continuationSeparator" w:id="0">
    <w:p w:rsidR="009A2BA3" w:rsidRDefault="009A2BA3"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1C6B41">
              <w:rPr>
                <w:rFonts w:asciiTheme="minorBidi" w:hAnsiTheme="minorBidi"/>
                <w:noProof/>
                <w:sz w:val="18"/>
                <w:szCs w:val="18"/>
              </w:rPr>
              <w:t>3</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1C6B41">
              <w:rPr>
                <w:rFonts w:asciiTheme="minorBidi" w:hAnsiTheme="minorBidi"/>
                <w:noProof/>
                <w:sz w:val="18"/>
                <w:szCs w:val="18"/>
              </w:rPr>
              <w:t>4</w:t>
            </w:r>
            <w:r w:rsidRPr="00031744">
              <w:rPr>
                <w:rFonts w:asciiTheme="minorBidi" w:hAnsiTheme="minorBidi"/>
                <w:sz w:val="18"/>
                <w:szCs w:val="18"/>
              </w:rPr>
              <w:fldChar w:fldCharType="end"/>
            </w:r>
          </w:p>
        </w:sdtContent>
      </w:sdt>
    </w:sdtContent>
  </w:sdt>
  <w:p w:rsidR="00031744" w:rsidRPr="00031744" w:rsidRDefault="001C6B41">
    <w:pPr>
      <w:pStyle w:val="Footer"/>
      <w:rPr>
        <w:rFonts w:asciiTheme="minorBidi" w:hAnsiTheme="minorBidi"/>
        <w:sz w:val="18"/>
        <w:szCs w:val="18"/>
      </w:rPr>
    </w:pPr>
    <w:r>
      <w:rPr>
        <w:rFonts w:asciiTheme="minorBidi" w:hAnsiTheme="minorBidi"/>
        <w:sz w:val="18"/>
        <w:szCs w:val="18"/>
      </w:rPr>
      <w:t xml:space="preserve">Planning and coordinating healthcare </w:t>
    </w:r>
    <w:r w:rsidRPr="001C6B41">
      <w:rPr>
        <w:rFonts w:asciiTheme="minorBidi" w:hAnsiTheme="minorBidi"/>
        <w:sz w:val="18"/>
        <w:szCs w:val="18"/>
      </w:rPr>
      <w:t xml:space="preserve">services </w:t>
    </w:r>
    <w:r w:rsidRPr="001C6B41">
      <w:rPr>
        <w:rFonts w:asciiTheme="minorBidi" w:hAnsiTheme="minorBidi"/>
        <w:sz w:val="18"/>
        <w:szCs w:val="18"/>
      </w:rPr>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BA3" w:rsidRDefault="009A2BA3" w:rsidP="009A2BA3">
      <w:pPr>
        <w:spacing w:after="0" w:line="240" w:lineRule="auto"/>
      </w:pPr>
      <w:r>
        <w:separator/>
      </w:r>
    </w:p>
  </w:footnote>
  <w:footnote w:type="continuationSeparator" w:id="0">
    <w:p w:rsidR="009A2BA3" w:rsidRDefault="009A2BA3" w:rsidP="009A2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A2BA3" w:rsidP="009A2BA3">
    <w:pPr>
      <w:pStyle w:val="Header"/>
      <w:jc w:val="right"/>
    </w:pPr>
    <w:r>
      <w:rPr>
        <w:noProof/>
        <w:lang w:bidi="he-IL"/>
      </w:rPr>
      <w:drawing>
        <wp:anchor distT="0" distB="0" distL="114300" distR="114300" simplePos="0" relativeHeight="251658240" behindDoc="1" locked="0" layoutInCell="1" allowOverlap="1">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9A2BA3" w:rsidRDefault="009A2BA3" w:rsidP="009A2BA3">
    <w:pPr>
      <w:pStyle w:val="Header"/>
      <w:jc w:val="right"/>
      <w:rPr>
        <w:rFonts w:asciiTheme="minorBidi" w:hAnsiTheme="minorBidi"/>
      </w:rPr>
    </w:pPr>
    <w:r>
      <w:rPr>
        <w:rFonts w:asciiTheme="minorBidi" w:hAnsiTheme="minorBidi"/>
      </w:rPr>
      <w:t xml:space="preserve">Turkish | </w:t>
    </w:r>
    <w:proofErr w:type="spellStart"/>
    <w:r w:rsidRPr="009A2BA3">
      <w:rPr>
        <w:rFonts w:asciiTheme="minorBidi" w:hAnsiTheme="minorBidi"/>
      </w:rPr>
      <w:t>Türkçe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A3"/>
    <w:rsid w:val="0000179E"/>
    <w:rsid w:val="00010738"/>
    <w:rsid w:val="00011934"/>
    <w:rsid w:val="00031744"/>
    <w:rsid w:val="0007195F"/>
    <w:rsid w:val="00077712"/>
    <w:rsid w:val="0008619D"/>
    <w:rsid w:val="000F295A"/>
    <w:rsid w:val="001C6B41"/>
    <w:rsid w:val="003161D4"/>
    <w:rsid w:val="00331778"/>
    <w:rsid w:val="00345C34"/>
    <w:rsid w:val="003754D7"/>
    <w:rsid w:val="00423118"/>
    <w:rsid w:val="005F13D8"/>
    <w:rsid w:val="00663A63"/>
    <w:rsid w:val="007D6E41"/>
    <w:rsid w:val="00905B50"/>
    <w:rsid w:val="009A2BA3"/>
    <w:rsid w:val="009A4CB9"/>
    <w:rsid w:val="00A10AA3"/>
    <w:rsid w:val="00A97A11"/>
    <w:rsid w:val="00AD11FA"/>
    <w:rsid w:val="00C717EE"/>
    <w:rsid w:val="00CC1F9E"/>
    <w:rsid w:val="00D169C0"/>
    <w:rsid w:val="00DE7AE0"/>
    <w:rsid w:val="00E642A9"/>
    <w:rsid w:val="00E73B38"/>
    <w:rsid w:val="00EB3BC2"/>
    <w:rsid w:val="00EC5401"/>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2AA8D"/>
  <w15:chartTrackingRefBased/>
  <w15:docId w15:val="{0FBE9376-3C6F-4AD0-9987-C2754709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styleId="Mention">
    <w:name w:val="Mention"/>
    <w:basedOn w:val="DefaultParagraphFont"/>
    <w:uiPriority w:val="99"/>
    <w:semiHidden/>
    <w:unhideWhenUsed/>
    <w:rsid w:val="009A2BA3"/>
    <w:rPr>
      <w:color w:val="2B579A"/>
      <w:shd w:val="clear" w:color="auto" w:fill="E6E6E6"/>
    </w:rPr>
  </w:style>
  <w:style w:type="paragraph" w:styleId="NormalWeb">
    <w:name w:val="Normal (Web)"/>
    <w:basedOn w:val="Normal"/>
    <w:uiPriority w:val="99"/>
    <w:unhideWhenUsed/>
    <w:rsid w:val="000F295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ETTERHEALTH.vic.gov.au/plann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TTERHEALTH.vic.gov.au/planni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Review Team</dc:creator>
  <cp:keywords/>
  <dc:description/>
  <cp:lastModifiedBy>Polaron Review Team</cp:lastModifiedBy>
  <cp:revision>6</cp:revision>
  <dcterms:created xsi:type="dcterms:W3CDTF">2017-06-08T05:02:00Z</dcterms:created>
  <dcterms:modified xsi:type="dcterms:W3CDTF">2017-06-21T04:06:00Z</dcterms:modified>
</cp:coreProperties>
</file>