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25"/>
        <w:gridCol w:w="4325"/>
      </w:tblGrid>
      <w:tr w:rsidR="00F07199" w:rsidRPr="00EC07AC" w14:paraId="04863EBB" w14:textId="77777777" w:rsidTr="00EC07AC">
        <w:tc>
          <w:tcPr>
            <w:tcW w:w="4325" w:type="dxa"/>
            <w:tcBorders>
              <w:left w:val="nil"/>
              <w:bottom w:val="single" w:sz="4" w:space="0" w:color="auto"/>
              <w:right w:val="nil"/>
            </w:tcBorders>
          </w:tcPr>
          <w:p w14:paraId="50324AAC" w14:textId="77777777" w:rsidR="00F07199" w:rsidRPr="00EC07AC" w:rsidRDefault="004927E3" w:rsidP="003B7FFA">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EC07AC">
              <w:rPr>
                <w:rFonts w:asciiTheme="minorBidi" w:hAnsiTheme="minorBidi" w:cstheme="minorBidi"/>
                <w:b/>
                <w:bCs/>
                <w:color w:val="000000" w:themeColor="text1"/>
                <w:sz w:val="28"/>
                <w:szCs w:val="28"/>
              </w:rPr>
              <w:t>Mental Health</w:t>
            </w:r>
            <w:r w:rsidR="002D20F5" w:rsidRPr="00EC07AC">
              <w:rPr>
                <w:rFonts w:asciiTheme="minorBidi" w:hAnsiTheme="minorBidi" w:cstheme="minorBidi"/>
                <w:b/>
                <w:bCs/>
                <w:color w:val="000000" w:themeColor="text1"/>
                <w:sz w:val="28"/>
                <w:szCs w:val="28"/>
              </w:rPr>
              <w:t xml:space="preserve"> Services</w:t>
            </w:r>
          </w:p>
        </w:tc>
        <w:tc>
          <w:tcPr>
            <w:tcW w:w="4325" w:type="dxa"/>
            <w:tcBorders>
              <w:left w:val="nil"/>
              <w:bottom w:val="single" w:sz="4" w:space="0" w:color="auto"/>
              <w:right w:val="nil"/>
            </w:tcBorders>
          </w:tcPr>
          <w:p w14:paraId="3467932F" w14:textId="77777777" w:rsidR="00F07199" w:rsidRPr="00EC07AC" w:rsidRDefault="00544CDC" w:rsidP="00C50471">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lang w:val="tr-TR"/>
              </w:rPr>
            </w:pPr>
            <w:r w:rsidRPr="00EC07AC">
              <w:rPr>
                <w:rFonts w:asciiTheme="minorBidi" w:hAnsiTheme="minorBidi" w:cstheme="minorBidi"/>
                <w:b/>
                <w:bCs/>
                <w:color w:val="000000" w:themeColor="text1"/>
                <w:sz w:val="28"/>
                <w:szCs w:val="28"/>
                <w:rtl/>
              </w:rPr>
              <w:t>Akıl sağlığı servisleri</w:t>
            </w:r>
          </w:p>
        </w:tc>
      </w:tr>
      <w:tr w:rsidR="00C26C86" w:rsidRPr="00EC07AC" w14:paraId="1D82637C" w14:textId="77777777" w:rsidTr="00353DB9">
        <w:trPr>
          <w:trHeight w:val="829"/>
        </w:trPr>
        <w:tc>
          <w:tcPr>
            <w:tcW w:w="4325" w:type="dxa"/>
            <w:tcBorders>
              <w:left w:val="nil"/>
              <w:bottom w:val="nil"/>
            </w:tcBorders>
          </w:tcPr>
          <w:p w14:paraId="2D213871" w14:textId="641A5C53" w:rsidR="00C26C86" w:rsidRPr="00EC07AC" w:rsidRDefault="00544CDC" w:rsidP="00544CD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Mental health issues affect pe</w:t>
            </w:r>
            <w:r w:rsidR="007E0B6A" w:rsidRPr="00EC07AC">
              <w:rPr>
                <w:rFonts w:asciiTheme="minorBidi" w:hAnsiTheme="minorBidi" w:cstheme="minorBidi"/>
                <w:color w:val="000000" w:themeColor="text1"/>
              </w:rPr>
              <w:t>ople from all parts of society.</w:t>
            </w:r>
          </w:p>
        </w:tc>
        <w:tc>
          <w:tcPr>
            <w:tcW w:w="4325" w:type="dxa"/>
            <w:tcBorders>
              <w:bottom w:val="nil"/>
              <w:right w:val="nil"/>
            </w:tcBorders>
          </w:tcPr>
          <w:p w14:paraId="6E7F1CD7" w14:textId="77777777" w:rsidR="00C26C86" w:rsidRPr="00EC07AC" w:rsidRDefault="00A945A3" w:rsidP="00A945A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Akıl sağlığı sorunları toplumun her kesiminden insanları etkiler.</w:t>
            </w:r>
          </w:p>
        </w:tc>
      </w:tr>
      <w:tr w:rsidR="00C26C86" w:rsidRPr="00EC07AC" w14:paraId="04EC76EB" w14:textId="77777777" w:rsidTr="001E0533">
        <w:tc>
          <w:tcPr>
            <w:tcW w:w="4325" w:type="dxa"/>
            <w:tcBorders>
              <w:top w:val="nil"/>
              <w:left w:val="nil"/>
              <w:bottom w:val="nil"/>
            </w:tcBorders>
          </w:tcPr>
          <w:p w14:paraId="2E2F5DCC" w14:textId="77777777" w:rsidR="00C26C86" w:rsidRPr="00EC07AC" w:rsidRDefault="00544CDC" w:rsidP="008D6947">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Anxiety, depression, eating disorders, self-harm, substance abuse related disorders, suicide, and Schizophrenia are some of the more well-known conditions.</w:t>
            </w:r>
          </w:p>
        </w:tc>
        <w:tc>
          <w:tcPr>
            <w:tcW w:w="4325" w:type="dxa"/>
            <w:tcBorders>
              <w:top w:val="nil"/>
              <w:bottom w:val="nil"/>
              <w:right w:val="nil"/>
            </w:tcBorders>
          </w:tcPr>
          <w:p w14:paraId="6A2E151A" w14:textId="650334F6" w:rsidR="003622DD" w:rsidRPr="00EC07AC" w:rsidRDefault="00A945A3" w:rsidP="00A945A3">
            <w:pPr>
              <w:pStyle w:val="NormalWeb"/>
              <w:shd w:val="clear" w:color="auto" w:fill="FFFFFF"/>
              <w:spacing w:before="210" w:after="210" w:line="315" w:lineRule="atLeast"/>
              <w:rPr>
                <w:rFonts w:asciiTheme="minorBidi" w:hAnsiTheme="minorBidi" w:cstheme="minorBidi"/>
                <w:color w:val="000000" w:themeColor="text1"/>
                <w:lang w:val="tr-TR"/>
              </w:rPr>
            </w:pPr>
            <w:r w:rsidRPr="00EC07AC">
              <w:rPr>
                <w:rFonts w:asciiTheme="minorBidi" w:hAnsiTheme="minorBidi" w:cstheme="minorBidi"/>
                <w:color w:val="000000" w:themeColor="text1"/>
                <w:lang w:val="tr-TR"/>
              </w:rPr>
              <w:t>Kaygı, bunalım,</w:t>
            </w:r>
            <w:r w:rsidR="007E0B6A" w:rsidRPr="00EC07AC">
              <w:rPr>
                <w:rFonts w:asciiTheme="minorBidi" w:hAnsiTheme="minorBidi" w:cstheme="minorBidi"/>
                <w:color w:val="000000" w:themeColor="text1"/>
                <w:lang w:val="tr-TR"/>
              </w:rPr>
              <w:t xml:space="preserve"> yemek yeme bozukluğu, kendini </w:t>
            </w:r>
            <w:r w:rsidRPr="00EC07AC">
              <w:rPr>
                <w:rFonts w:asciiTheme="minorBidi" w:hAnsiTheme="minorBidi" w:cstheme="minorBidi"/>
                <w:color w:val="000000" w:themeColor="text1"/>
                <w:lang w:val="tr-TR"/>
              </w:rPr>
              <w:t>yaralama, madde bağımlılığı ile ilişkili bozukluklar, intihar ve şizofreni çok daha iyi bilinen sorunların  bazılarıdır.</w:t>
            </w:r>
          </w:p>
        </w:tc>
      </w:tr>
      <w:tr w:rsidR="00C26C86" w:rsidRPr="00EC07AC" w14:paraId="4635C256" w14:textId="77777777" w:rsidTr="002D20F5">
        <w:trPr>
          <w:trHeight w:val="1001"/>
        </w:trPr>
        <w:tc>
          <w:tcPr>
            <w:tcW w:w="4325" w:type="dxa"/>
            <w:tcBorders>
              <w:top w:val="nil"/>
              <w:left w:val="nil"/>
              <w:bottom w:val="nil"/>
            </w:tcBorders>
          </w:tcPr>
          <w:p w14:paraId="7E9ABB22" w14:textId="11588B80" w:rsidR="00C26C86" w:rsidRPr="00EC07AC" w:rsidRDefault="00544CDC" w:rsidP="00544CD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 xml:space="preserve">But </w:t>
            </w:r>
            <w:r w:rsidR="007E0B6A" w:rsidRPr="00EC07AC">
              <w:rPr>
                <w:rFonts w:asciiTheme="minorBidi" w:hAnsiTheme="minorBidi" w:cstheme="minorBidi"/>
                <w:color w:val="000000" w:themeColor="text1"/>
              </w:rPr>
              <w:t>there are many more.</w:t>
            </w:r>
          </w:p>
        </w:tc>
        <w:tc>
          <w:tcPr>
            <w:tcW w:w="4325" w:type="dxa"/>
            <w:tcBorders>
              <w:top w:val="nil"/>
              <w:bottom w:val="nil"/>
              <w:right w:val="nil"/>
            </w:tcBorders>
          </w:tcPr>
          <w:p w14:paraId="1109F62C" w14:textId="77777777" w:rsidR="00C26C86" w:rsidRPr="00EC07AC" w:rsidRDefault="00A945A3" w:rsidP="00A945A3">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Ancak, bunların dışında daha pek çokları var.</w:t>
            </w:r>
          </w:p>
        </w:tc>
      </w:tr>
      <w:tr w:rsidR="00C26C86" w:rsidRPr="00EC07AC" w14:paraId="1CD7BE3A" w14:textId="77777777" w:rsidTr="001E0533">
        <w:tc>
          <w:tcPr>
            <w:tcW w:w="4325" w:type="dxa"/>
            <w:tcBorders>
              <w:top w:val="nil"/>
              <w:left w:val="nil"/>
              <w:bottom w:val="nil"/>
            </w:tcBorders>
          </w:tcPr>
          <w:p w14:paraId="176D3A9B" w14:textId="64A6CF2D" w:rsidR="00C26C86" w:rsidRPr="00EC07AC" w:rsidRDefault="00544CDC" w:rsidP="00544CD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About 45% of all people will experience a mental health problem a</w:t>
            </w:r>
            <w:r w:rsidR="007E0B6A" w:rsidRPr="00EC07AC">
              <w:rPr>
                <w:rFonts w:asciiTheme="minorBidi" w:hAnsiTheme="minorBidi" w:cstheme="minorBidi"/>
                <w:color w:val="000000" w:themeColor="text1"/>
              </w:rPr>
              <w:t>t some time during their life.</w:t>
            </w:r>
          </w:p>
        </w:tc>
        <w:tc>
          <w:tcPr>
            <w:tcW w:w="4325" w:type="dxa"/>
            <w:tcBorders>
              <w:top w:val="nil"/>
              <w:bottom w:val="nil"/>
              <w:right w:val="nil"/>
            </w:tcBorders>
          </w:tcPr>
          <w:p w14:paraId="546E0C39" w14:textId="77777777" w:rsidR="00C26C86" w:rsidRPr="00EC07AC" w:rsidRDefault="00A945A3" w:rsidP="00A945A3">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Tüm insanların yaklaşık %45’I yaşamlarının bir döneminde bir akıl sağlığı sorunu yaşayacaktır</w:t>
            </w:r>
            <w:r w:rsidR="002D20F5" w:rsidRPr="00EC07AC">
              <w:rPr>
                <w:rFonts w:asciiTheme="minorBidi" w:hAnsiTheme="minorBidi" w:cstheme="minorBidi"/>
                <w:color w:val="000000" w:themeColor="text1"/>
                <w:lang w:val="tr-TR"/>
              </w:rPr>
              <w:t>.</w:t>
            </w:r>
          </w:p>
        </w:tc>
      </w:tr>
      <w:tr w:rsidR="00C26C86" w:rsidRPr="00EC07AC" w14:paraId="51F7A80C" w14:textId="77777777" w:rsidTr="001E0533">
        <w:tc>
          <w:tcPr>
            <w:tcW w:w="4325" w:type="dxa"/>
            <w:tcBorders>
              <w:top w:val="nil"/>
              <w:left w:val="nil"/>
              <w:bottom w:val="nil"/>
            </w:tcBorders>
          </w:tcPr>
          <w:p w14:paraId="1BA9708B" w14:textId="436568CB" w:rsidR="00C26C86" w:rsidRPr="00EC07AC" w:rsidRDefault="00544CDC" w:rsidP="00544CD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And one in five people experience men</w:t>
            </w:r>
            <w:r w:rsidR="007E0B6A" w:rsidRPr="00EC07AC">
              <w:rPr>
                <w:rFonts w:asciiTheme="minorBidi" w:hAnsiTheme="minorBidi" w:cstheme="minorBidi"/>
                <w:color w:val="000000" w:themeColor="text1"/>
              </w:rPr>
              <w:t>tal health problems each year.</w:t>
            </w:r>
          </w:p>
        </w:tc>
        <w:tc>
          <w:tcPr>
            <w:tcW w:w="4325" w:type="dxa"/>
            <w:tcBorders>
              <w:top w:val="nil"/>
              <w:bottom w:val="nil"/>
              <w:right w:val="nil"/>
            </w:tcBorders>
          </w:tcPr>
          <w:p w14:paraId="4E4F442F" w14:textId="7FFCB8D7" w:rsidR="00C26C86" w:rsidRPr="00EC07AC" w:rsidRDefault="00145A5F" w:rsidP="00F338EA">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 xml:space="preserve">Ve her beş kişiden biri her yıl akıl sağlığı </w:t>
            </w:r>
            <w:r w:rsidR="00F338EA" w:rsidRPr="00EC07AC">
              <w:rPr>
                <w:rFonts w:asciiTheme="minorBidi" w:hAnsiTheme="minorBidi" w:cstheme="minorBidi"/>
                <w:color w:val="000000" w:themeColor="text1"/>
                <w:lang w:val="tr-TR"/>
              </w:rPr>
              <w:t>sorunu</w:t>
            </w:r>
            <w:r w:rsidR="00F338EA" w:rsidRPr="00EC07AC">
              <w:rPr>
                <w:rFonts w:asciiTheme="minorBidi" w:eastAsiaTheme="minorEastAsia" w:hAnsiTheme="minorBidi" w:cstheme="minorBidi"/>
                <w:lang w:eastAsia="zh-CN" w:bidi="he-IL"/>
              </w:rPr>
              <w:t xml:space="preserve"> </w:t>
            </w:r>
            <w:proofErr w:type="spellStart"/>
            <w:r w:rsidR="00F338EA" w:rsidRPr="00EC07AC">
              <w:rPr>
                <w:rFonts w:asciiTheme="minorBidi" w:hAnsiTheme="minorBidi" w:cstheme="minorBidi"/>
                <w:color w:val="000000" w:themeColor="text1"/>
              </w:rPr>
              <w:t>yaşamaktadır</w:t>
            </w:r>
            <w:proofErr w:type="spellEnd"/>
            <w:r w:rsidR="00F338EA" w:rsidRPr="00EC07AC">
              <w:rPr>
                <w:rFonts w:asciiTheme="minorBidi" w:hAnsiTheme="minorBidi" w:cstheme="minorBidi"/>
                <w:color w:val="000000" w:themeColor="text1"/>
              </w:rPr>
              <w:t>.</w:t>
            </w:r>
            <w:r w:rsidR="00F338EA" w:rsidRPr="00EC07AC">
              <w:rPr>
                <w:rFonts w:asciiTheme="minorBidi" w:hAnsiTheme="minorBidi" w:cstheme="minorBidi"/>
                <w:color w:val="000000" w:themeColor="text1"/>
                <w:lang w:val="tr-TR"/>
              </w:rPr>
              <w:t xml:space="preserve"> </w:t>
            </w:r>
          </w:p>
        </w:tc>
      </w:tr>
      <w:tr w:rsidR="00C26C86" w:rsidRPr="00EC07AC" w14:paraId="7A8F5120" w14:textId="77777777" w:rsidTr="001E0533">
        <w:tc>
          <w:tcPr>
            <w:tcW w:w="4325" w:type="dxa"/>
            <w:tcBorders>
              <w:top w:val="nil"/>
              <w:left w:val="nil"/>
              <w:bottom w:val="nil"/>
            </w:tcBorders>
          </w:tcPr>
          <w:p w14:paraId="24F6C08F" w14:textId="26BE0B20" w:rsidR="00C26C86" w:rsidRPr="00EC07AC" w:rsidRDefault="00544CDC" w:rsidP="00544CD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These experiences can range a great deal in how they af</w:t>
            </w:r>
            <w:r w:rsidR="007E0B6A" w:rsidRPr="00EC07AC">
              <w:rPr>
                <w:rFonts w:asciiTheme="minorBidi" w:hAnsiTheme="minorBidi" w:cstheme="minorBidi"/>
                <w:color w:val="000000" w:themeColor="text1"/>
              </w:rPr>
              <w:t>fect people, and for how long.</w:t>
            </w:r>
          </w:p>
        </w:tc>
        <w:tc>
          <w:tcPr>
            <w:tcW w:w="4325" w:type="dxa"/>
            <w:tcBorders>
              <w:top w:val="nil"/>
              <w:bottom w:val="nil"/>
              <w:right w:val="nil"/>
            </w:tcBorders>
          </w:tcPr>
          <w:p w14:paraId="2945EC84" w14:textId="77777777" w:rsidR="00C26C86" w:rsidRPr="00EC07AC" w:rsidRDefault="00145A5F" w:rsidP="003622D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rPr>
              <w:t xml:space="preserve">Bu </w:t>
            </w:r>
            <w:proofErr w:type="spellStart"/>
            <w:r w:rsidRPr="00EC07AC">
              <w:rPr>
                <w:rFonts w:asciiTheme="minorBidi" w:hAnsiTheme="minorBidi" w:cstheme="minorBidi"/>
              </w:rPr>
              <w:t>sorunlar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insanları</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nasıl</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etkilediği</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ve</w:t>
            </w:r>
            <w:proofErr w:type="spellEnd"/>
            <w:r w:rsidRPr="00EC07AC">
              <w:rPr>
                <w:rFonts w:asciiTheme="minorBidi" w:hAnsiTheme="minorBidi" w:cstheme="minorBidi"/>
              </w:rPr>
              <w:t xml:space="preserve"> ne </w:t>
            </w:r>
            <w:proofErr w:type="spellStart"/>
            <w:r w:rsidRPr="00EC07AC">
              <w:rPr>
                <w:rFonts w:asciiTheme="minorBidi" w:hAnsiTheme="minorBidi" w:cstheme="minorBidi"/>
              </w:rPr>
              <w:t>kadar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sürdüğüne</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bağlı</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olarak</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farklılıklar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gösterir</w:t>
            </w:r>
            <w:proofErr w:type="spellEnd"/>
            <w:r w:rsidRPr="00EC07AC">
              <w:rPr>
                <w:rFonts w:asciiTheme="minorBidi" w:hAnsiTheme="minorBidi" w:cstheme="minorBidi"/>
              </w:rPr>
              <w:t>.</w:t>
            </w:r>
          </w:p>
        </w:tc>
      </w:tr>
      <w:tr w:rsidR="00C26C86" w:rsidRPr="00EC07AC" w14:paraId="6133962B" w14:textId="77777777" w:rsidTr="003B5122">
        <w:trPr>
          <w:trHeight w:val="815"/>
        </w:trPr>
        <w:tc>
          <w:tcPr>
            <w:tcW w:w="4325" w:type="dxa"/>
            <w:tcBorders>
              <w:top w:val="nil"/>
              <w:left w:val="nil"/>
              <w:bottom w:val="nil"/>
            </w:tcBorders>
          </w:tcPr>
          <w:p w14:paraId="67283C46" w14:textId="5FE4F237" w:rsidR="00C26C86" w:rsidRPr="00EC07AC" w:rsidRDefault="00544CDC" w:rsidP="00544CD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In Victoria, there is expert advice available to assist you with the treat</w:t>
            </w:r>
            <w:r w:rsidR="007E0B6A" w:rsidRPr="00EC07AC">
              <w:rPr>
                <w:rFonts w:asciiTheme="minorBidi" w:hAnsiTheme="minorBidi" w:cstheme="minorBidi"/>
                <w:color w:val="000000" w:themeColor="text1"/>
              </w:rPr>
              <w:t>ment of a mental health issue.</w:t>
            </w:r>
          </w:p>
        </w:tc>
        <w:tc>
          <w:tcPr>
            <w:tcW w:w="4325" w:type="dxa"/>
            <w:tcBorders>
              <w:top w:val="nil"/>
              <w:bottom w:val="nil"/>
              <w:right w:val="nil"/>
            </w:tcBorders>
          </w:tcPr>
          <w:p w14:paraId="0D9D28D1" w14:textId="77777777" w:rsidR="00C26C86"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Victoria’da, bir akıl sağlığı sorununun tedavisi ile ilgili size yardım edecek uzman danışmanlık vardır.</w:t>
            </w:r>
          </w:p>
        </w:tc>
      </w:tr>
      <w:tr w:rsidR="00C26C86" w:rsidRPr="00EC07AC" w14:paraId="646D1E55" w14:textId="77777777" w:rsidTr="003B5122">
        <w:trPr>
          <w:trHeight w:val="1535"/>
        </w:trPr>
        <w:tc>
          <w:tcPr>
            <w:tcW w:w="4325" w:type="dxa"/>
            <w:tcBorders>
              <w:top w:val="nil"/>
              <w:left w:val="nil"/>
              <w:bottom w:val="nil"/>
            </w:tcBorders>
          </w:tcPr>
          <w:p w14:paraId="1314CAF6" w14:textId="4E837730" w:rsidR="00C26C86" w:rsidRPr="00EC07AC" w:rsidRDefault="00544CDC"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Governments provide many services, and there are private options available too, helping yo</w:t>
            </w:r>
            <w:r w:rsidR="007E0B6A" w:rsidRPr="00EC07AC">
              <w:rPr>
                <w:rFonts w:asciiTheme="minorBidi" w:hAnsiTheme="minorBidi" w:cstheme="minorBidi"/>
                <w:color w:val="000000" w:themeColor="text1"/>
              </w:rPr>
              <w:t>u to get the support you need.</w:t>
            </w:r>
          </w:p>
        </w:tc>
        <w:tc>
          <w:tcPr>
            <w:tcW w:w="4325" w:type="dxa"/>
            <w:tcBorders>
              <w:top w:val="nil"/>
              <w:bottom w:val="nil"/>
              <w:right w:val="nil"/>
            </w:tcBorders>
          </w:tcPr>
          <w:p w14:paraId="1FBB02F4" w14:textId="77777777" w:rsidR="00C26C86"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Hükümetler birçok servis sağlar, ve ihtiyacınız olan desteği almanıza yardımcı olacak  özel sektör seçenekleri de vardır.</w:t>
            </w:r>
          </w:p>
        </w:tc>
      </w:tr>
      <w:tr w:rsidR="00145A5F" w:rsidRPr="00EC07AC" w14:paraId="57BE5960" w14:textId="77777777" w:rsidTr="003B5122">
        <w:trPr>
          <w:trHeight w:val="1535"/>
        </w:trPr>
        <w:tc>
          <w:tcPr>
            <w:tcW w:w="4325" w:type="dxa"/>
            <w:tcBorders>
              <w:top w:val="nil"/>
              <w:left w:val="nil"/>
              <w:bottom w:val="nil"/>
            </w:tcBorders>
          </w:tcPr>
          <w:p w14:paraId="49319EF6" w14:textId="69CCAFAD" w:rsidR="00145A5F" w:rsidRPr="00EC07AC" w:rsidRDefault="00145A5F" w:rsidP="00544CD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lastRenderedPageBreak/>
              <w:t>It's important to remember that good mental health is about more than ac</w:t>
            </w:r>
            <w:r w:rsidR="007E0B6A" w:rsidRPr="00EC07AC">
              <w:rPr>
                <w:rFonts w:asciiTheme="minorBidi" w:hAnsiTheme="minorBidi" w:cstheme="minorBidi"/>
                <w:color w:val="000000" w:themeColor="text1"/>
              </w:rPr>
              <w:t>cessing professional services.</w:t>
            </w:r>
          </w:p>
        </w:tc>
        <w:tc>
          <w:tcPr>
            <w:tcW w:w="4325" w:type="dxa"/>
            <w:tcBorders>
              <w:top w:val="nil"/>
              <w:bottom w:val="nil"/>
              <w:right w:val="nil"/>
            </w:tcBorders>
          </w:tcPr>
          <w:p w14:paraId="0FAC156B" w14:textId="77777777" w:rsidR="00145A5F"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lang w:val="tr-TR"/>
              </w:rPr>
            </w:pPr>
            <w:proofErr w:type="spellStart"/>
            <w:r w:rsidRPr="00EC07AC">
              <w:rPr>
                <w:rFonts w:asciiTheme="minorBidi" w:hAnsiTheme="minorBidi" w:cstheme="minorBidi"/>
              </w:rPr>
              <w:t>İyi</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bir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akıl</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sağlığının</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profesyonel</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servislere</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ulaşmanın</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ötesinde</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bir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şey</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olduğunu</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unutmamak</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önemlidir</w:t>
            </w:r>
            <w:proofErr w:type="spellEnd"/>
            <w:r w:rsidRPr="00EC07AC">
              <w:rPr>
                <w:rFonts w:asciiTheme="minorBidi" w:hAnsiTheme="minorBidi" w:cstheme="minorBidi"/>
              </w:rPr>
              <w:t>.</w:t>
            </w:r>
          </w:p>
        </w:tc>
      </w:tr>
      <w:tr w:rsidR="00C26C86" w:rsidRPr="00EC07AC" w14:paraId="3360FB98" w14:textId="77777777" w:rsidTr="007E0B6A">
        <w:trPr>
          <w:trHeight w:val="959"/>
        </w:trPr>
        <w:tc>
          <w:tcPr>
            <w:tcW w:w="4325" w:type="dxa"/>
            <w:tcBorders>
              <w:top w:val="nil"/>
              <w:left w:val="nil"/>
              <w:bottom w:val="nil"/>
            </w:tcBorders>
          </w:tcPr>
          <w:p w14:paraId="3C7797DC" w14:textId="6C1C055D" w:rsidR="00C26C86" w:rsidRPr="00EC07AC" w:rsidRDefault="00544CD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 xml:space="preserve">Mental health is </w:t>
            </w:r>
            <w:r w:rsidR="007E0B6A" w:rsidRPr="00EC07AC">
              <w:rPr>
                <w:rFonts w:asciiTheme="minorBidi" w:hAnsiTheme="minorBidi" w:cstheme="minorBidi"/>
                <w:color w:val="000000" w:themeColor="text1"/>
              </w:rPr>
              <w:t>everyone's business.</w:t>
            </w:r>
          </w:p>
        </w:tc>
        <w:tc>
          <w:tcPr>
            <w:tcW w:w="4325" w:type="dxa"/>
            <w:tcBorders>
              <w:top w:val="nil"/>
              <w:bottom w:val="nil"/>
              <w:right w:val="nil"/>
            </w:tcBorders>
          </w:tcPr>
          <w:p w14:paraId="5309A08C" w14:textId="77777777" w:rsidR="00C26C86" w:rsidRPr="00EC07AC" w:rsidRDefault="00145A5F" w:rsidP="003B5122">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proofErr w:type="spellStart"/>
            <w:r w:rsidRPr="00EC07AC">
              <w:rPr>
                <w:rFonts w:asciiTheme="minorBidi" w:hAnsiTheme="minorBidi" w:cstheme="minorBidi"/>
              </w:rPr>
              <w:t>Akıl</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sağlığı</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herkesin</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sorunudur</w:t>
            </w:r>
            <w:proofErr w:type="spellEnd"/>
            <w:r w:rsidRPr="00EC07AC">
              <w:rPr>
                <w:rFonts w:asciiTheme="minorBidi" w:hAnsiTheme="minorBidi" w:cstheme="minorBidi"/>
              </w:rPr>
              <w:t>.</w:t>
            </w:r>
          </w:p>
        </w:tc>
      </w:tr>
      <w:tr w:rsidR="00C26C86" w:rsidRPr="00EC07AC" w14:paraId="5933ADC0" w14:textId="77777777" w:rsidTr="001E0533">
        <w:tc>
          <w:tcPr>
            <w:tcW w:w="4325" w:type="dxa"/>
            <w:tcBorders>
              <w:top w:val="nil"/>
              <w:left w:val="nil"/>
              <w:bottom w:val="nil"/>
            </w:tcBorders>
          </w:tcPr>
          <w:p w14:paraId="2AA0BCCE" w14:textId="040930DA" w:rsidR="00C26C86"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Friendship, family, community, education, safety, freedom from violence and discrimination, a good standard of living, and many more factors all help</w:t>
            </w:r>
            <w:r w:rsidR="002D20F5" w:rsidRPr="00EC07AC">
              <w:rPr>
                <w:rFonts w:asciiTheme="minorBidi" w:hAnsiTheme="minorBidi" w:cstheme="minorBidi"/>
                <w:color w:val="000000" w:themeColor="text1"/>
              </w:rPr>
              <w:t xml:space="preserve"> us to build good mental health.</w:t>
            </w:r>
          </w:p>
        </w:tc>
        <w:tc>
          <w:tcPr>
            <w:tcW w:w="4325" w:type="dxa"/>
            <w:tcBorders>
              <w:top w:val="nil"/>
              <w:bottom w:val="nil"/>
              <w:right w:val="nil"/>
            </w:tcBorders>
          </w:tcPr>
          <w:p w14:paraId="7377E25B" w14:textId="77777777" w:rsidR="00C26C86"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Arkadaşlık, aile, toplum, eğitim, güvenlik, şiddet ve ayrımcılığa maruz kalmama, iyi bir yaşam standardı, ve daha birçok faktör iyi bir akıl sağlığı oluşturmamıza yardım eder.</w:t>
            </w:r>
          </w:p>
        </w:tc>
      </w:tr>
      <w:tr w:rsidR="00C26C86" w:rsidRPr="00EC07AC" w14:paraId="77906BEF" w14:textId="77777777" w:rsidTr="003B5122">
        <w:trPr>
          <w:trHeight w:val="106"/>
        </w:trPr>
        <w:tc>
          <w:tcPr>
            <w:tcW w:w="4325" w:type="dxa"/>
            <w:tcBorders>
              <w:top w:val="nil"/>
              <w:left w:val="nil"/>
              <w:bottom w:val="nil"/>
            </w:tcBorders>
          </w:tcPr>
          <w:p w14:paraId="2E9D7FC9" w14:textId="4F6EC432" w:rsidR="00C26C86"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 xml:space="preserve">"Sometimes </w:t>
            </w:r>
            <w:r w:rsidR="007E0B6A" w:rsidRPr="00EC07AC">
              <w:rPr>
                <w:rFonts w:asciiTheme="minorBidi" w:hAnsiTheme="minorBidi" w:cstheme="minorBidi"/>
                <w:color w:val="000000" w:themeColor="text1"/>
              </w:rPr>
              <w:t xml:space="preserve">people might be in an emergency </w:t>
            </w:r>
            <w:r w:rsidRPr="00EC07AC">
              <w:rPr>
                <w:rFonts w:asciiTheme="minorBidi" w:hAnsiTheme="minorBidi" w:cstheme="minorBidi"/>
                <w:color w:val="000000" w:themeColor="text1"/>
              </w:rPr>
              <w:t>and need to call 000, or they're at imminent risk and maybe they need to call 000. Or maybe the psychiat</w:t>
            </w:r>
            <w:r w:rsidR="007E0B6A" w:rsidRPr="00EC07AC">
              <w:rPr>
                <w:rFonts w:asciiTheme="minorBidi" w:hAnsiTheme="minorBidi" w:cstheme="minorBidi"/>
                <w:color w:val="000000" w:themeColor="text1"/>
              </w:rPr>
              <w:t xml:space="preserve">ric triage number in Victoria, </w:t>
            </w:r>
            <w:r w:rsidRPr="00EC07AC">
              <w:rPr>
                <w:rFonts w:asciiTheme="minorBidi" w:hAnsiTheme="minorBidi" w:cstheme="minorBidi"/>
                <w:color w:val="000000" w:themeColor="text1"/>
              </w:rPr>
              <w:t>you know, those services are available in emergencies or in crises."</w:t>
            </w:r>
          </w:p>
        </w:tc>
        <w:tc>
          <w:tcPr>
            <w:tcW w:w="4325" w:type="dxa"/>
            <w:tcBorders>
              <w:top w:val="nil"/>
              <w:bottom w:val="nil"/>
              <w:right w:val="nil"/>
            </w:tcBorders>
          </w:tcPr>
          <w:p w14:paraId="6B3BFE1C" w14:textId="77777777" w:rsidR="00C26C86" w:rsidRPr="00EC07AC" w:rsidRDefault="00145A5F" w:rsidP="003B5122">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proofErr w:type="spellStart"/>
            <w:r w:rsidRPr="00EC07AC">
              <w:rPr>
                <w:rFonts w:asciiTheme="minorBidi" w:hAnsiTheme="minorBidi" w:cstheme="minorBidi"/>
              </w:rPr>
              <w:t>Bazen</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insanlar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âcil</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bir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durumda</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kalabilir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ve</w:t>
            </w:r>
            <w:proofErr w:type="spellEnd"/>
            <w:r w:rsidRPr="00EC07AC">
              <w:rPr>
                <w:rFonts w:asciiTheme="minorBidi" w:hAnsiTheme="minorBidi" w:cstheme="minorBidi"/>
              </w:rPr>
              <w:t xml:space="preserve"> 000’I </w:t>
            </w:r>
            <w:proofErr w:type="spellStart"/>
            <w:r w:rsidRPr="00EC07AC">
              <w:rPr>
                <w:rFonts w:asciiTheme="minorBidi" w:hAnsiTheme="minorBidi" w:cstheme="minorBidi"/>
              </w:rPr>
              <w:t>aramaları</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gerekebilir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veya</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pek</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yakın</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bir</w:t>
            </w:r>
            <w:proofErr w:type="spellEnd"/>
            <w:r w:rsidRPr="00EC07AC">
              <w:rPr>
                <w:rFonts w:asciiTheme="minorBidi" w:hAnsiTheme="minorBidi" w:cstheme="minorBidi"/>
              </w:rPr>
              <w:t xml:space="preserve"> risk </w:t>
            </w:r>
            <w:proofErr w:type="spellStart"/>
            <w:r w:rsidRPr="00EC07AC">
              <w:rPr>
                <w:rFonts w:asciiTheme="minorBidi" w:hAnsiTheme="minorBidi" w:cstheme="minorBidi"/>
              </w:rPr>
              <w:t>altında</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olup</w:t>
            </w:r>
            <w:proofErr w:type="spellEnd"/>
            <w:r w:rsidRPr="00EC07AC">
              <w:rPr>
                <w:rFonts w:asciiTheme="minorBidi" w:hAnsiTheme="minorBidi" w:cstheme="minorBidi"/>
              </w:rPr>
              <w:t xml:space="preserve"> 000’ı </w:t>
            </w:r>
            <w:proofErr w:type="spellStart"/>
            <w:r w:rsidRPr="00EC07AC">
              <w:rPr>
                <w:rFonts w:asciiTheme="minorBidi" w:hAnsiTheme="minorBidi" w:cstheme="minorBidi"/>
              </w:rPr>
              <w:t>aramaları</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gerekebilir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Veya</w:t>
            </w:r>
            <w:proofErr w:type="spellEnd"/>
            <w:r w:rsidRPr="00EC07AC">
              <w:rPr>
                <w:rFonts w:asciiTheme="minorBidi" w:hAnsiTheme="minorBidi" w:cstheme="minorBidi"/>
              </w:rPr>
              <w:t xml:space="preserve"> Victoria </w:t>
            </w:r>
            <w:proofErr w:type="spellStart"/>
            <w:r w:rsidRPr="00EC07AC">
              <w:rPr>
                <w:rFonts w:asciiTheme="minorBidi" w:hAnsiTheme="minorBidi" w:cstheme="minorBidi"/>
              </w:rPr>
              <w:t>psikiyatrik</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öncelik</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tespiti</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numarasını</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Bildiğiniz</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gibi</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bu</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servisler</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acil</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durumlarda</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veya</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krizlerde</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kullanılmaya</w:t>
            </w:r>
            <w:proofErr w:type="spellEnd"/>
            <w:r w:rsidRPr="00EC07AC">
              <w:rPr>
                <w:rFonts w:asciiTheme="minorBidi" w:hAnsiTheme="minorBidi" w:cstheme="minorBidi"/>
              </w:rPr>
              <w:t xml:space="preserve"> </w:t>
            </w:r>
            <w:proofErr w:type="spellStart"/>
            <w:r w:rsidRPr="00EC07AC">
              <w:rPr>
                <w:rFonts w:asciiTheme="minorBidi" w:hAnsiTheme="minorBidi" w:cstheme="minorBidi"/>
              </w:rPr>
              <w:t>hazırdır</w:t>
            </w:r>
            <w:proofErr w:type="spellEnd"/>
            <w:r w:rsidRPr="00EC07AC">
              <w:rPr>
                <w:rFonts w:asciiTheme="minorBidi" w:hAnsiTheme="minorBidi" w:cstheme="minorBidi"/>
              </w:rPr>
              <w:t>.</w:t>
            </w:r>
          </w:p>
        </w:tc>
      </w:tr>
      <w:tr w:rsidR="00C26C86" w:rsidRPr="00EC07AC" w14:paraId="0BF7DDA8" w14:textId="77777777" w:rsidTr="001E0533">
        <w:tc>
          <w:tcPr>
            <w:tcW w:w="4325" w:type="dxa"/>
            <w:tcBorders>
              <w:top w:val="nil"/>
              <w:left w:val="nil"/>
              <w:bottom w:val="nil"/>
            </w:tcBorders>
          </w:tcPr>
          <w:p w14:paraId="7A89A216" w14:textId="77777777" w:rsidR="00C26C86" w:rsidRPr="00EC07AC" w:rsidRDefault="00A4237C" w:rsidP="008D6947">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For non-emergency mental health issues, Victoria offers public and private services.</w:t>
            </w:r>
          </w:p>
        </w:tc>
        <w:tc>
          <w:tcPr>
            <w:tcW w:w="4325" w:type="dxa"/>
            <w:tcBorders>
              <w:top w:val="nil"/>
              <w:bottom w:val="nil"/>
              <w:right w:val="nil"/>
            </w:tcBorders>
          </w:tcPr>
          <w:p w14:paraId="0D1C2659" w14:textId="77777777" w:rsidR="00C26C86"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Âcil olmayan akıl sağlığı sorunları için Victoria eyaleti kamu ve özel servisler sunar.</w:t>
            </w:r>
          </w:p>
        </w:tc>
      </w:tr>
      <w:tr w:rsidR="00C26C86" w:rsidRPr="00EC07AC" w14:paraId="477B9A75" w14:textId="77777777" w:rsidTr="001E0533">
        <w:tc>
          <w:tcPr>
            <w:tcW w:w="4325" w:type="dxa"/>
            <w:tcBorders>
              <w:top w:val="nil"/>
              <w:left w:val="nil"/>
              <w:bottom w:val="nil"/>
            </w:tcBorders>
          </w:tcPr>
          <w:p w14:paraId="3EFF27C9" w14:textId="77777777" w:rsidR="00C26C86" w:rsidRPr="00EC07AC" w:rsidRDefault="00A4237C" w:rsidP="008D6947">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And your GP can work with you to help make the decision on what is the best treatment for you.</w:t>
            </w:r>
          </w:p>
        </w:tc>
        <w:tc>
          <w:tcPr>
            <w:tcW w:w="4325" w:type="dxa"/>
            <w:tcBorders>
              <w:top w:val="nil"/>
              <w:bottom w:val="nil"/>
              <w:right w:val="nil"/>
            </w:tcBorders>
          </w:tcPr>
          <w:p w14:paraId="5DA614DF" w14:textId="77777777" w:rsidR="00C26C86"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Ve aile doktorunuz sizin için en iyi tedavinin ne olduğuna karar vermenizde size yardımcı olabilir.</w:t>
            </w:r>
          </w:p>
        </w:tc>
      </w:tr>
      <w:tr w:rsidR="00C26C86" w:rsidRPr="00EC07AC" w14:paraId="493CD782" w14:textId="77777777" w:rsidTr="001E0533">
        <w:tc>
          <w:tcPr>
            <w:tcW w:w="4325" w:type="dxa"/>
            <w:tcBorders>
              <w:top w:val="nil"/>
              <w:left w:val="nil"/>
              <w:bottom w:val="nil"/>
            </w:tcBorders>
          </w:tcPr>
          <w:p w14:paraId="6BE16679" w14:textId="25775CDB" w:rsidR="00C26C86"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You might access the public system, where many mental health services for severe mental heal</w:t>
            </w:r>
            <w:r w:rsidR="007E0B6A" w:rsidRPr="00EC07AC">
              <w:rPr>
                <w:rFonts w:asciiTheme="minorBidi" w:hAnsiTheme="minorBidi" w:cstheme="minorBidi"/>
                <w:color w:val="000000" w:themeColor="text1"/>
              </w:rPr>
              <w:t>th experiences are subsidised.</w:t>
            </w:r>
          </w:p>
        </w:tc>
        <w:tc>
          <w:tcPr>
            <w:tcW w:w="4325" w:type="dxa"/>
            <w:tcBorders>
              <w:top w:val="nil"/>
              <w:bottom w:val="nil"/>
              <w:right w:val="nil"/>
            </w:tcBorders>
          </w:tcPr>
          <w:p w14:paraId="41252658" w14:textId="77777777" w:rsidR="00C26C86"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Ciddî akıl sağlığı durumlarının indirim desteği aldığı birçok akıl sağlığı servislerine kamu sisteminden erişebilirsiniz.</w:t>
            </w:r>
          </w:p>
        </w:tc>
      </w:tr>
      <w:tr w:rsidR="00C26C86" w:rsidRPr="00EC07AC" w14:paraId="5362E9D5" w14:textId="77777777" w:rsidTr="001E0533">
        <w:tc>
          <w:tcPr>
            <w:tcW w:w="4325" w:type="dxa"/>
            <w:tcBorders>
              <w:top w:val="nil"/>
              <w:left w:val="nil"/>
              <w:bottom w:val="nil"/>
            </w:tcBorders>
          </w:tcPr>
          <w:p w14:paraId="3E247264" w14:textId="1DCAF758" w:rsidR="00C26C86"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lastRenderedPageBreak/>
              <w:t>Or your local doctor can refer you to private mental health services such as counsellors, psychologists, and psychiatrists, with most initial sessions e</w:t>
            </w:r>
            <w:r w:rsidR="007E0B6A" w:rsidRPr="00EC07AC">
              <w:rPr>
                <w:rFonts w:asciiTheme="minorBidi" w:hAnsiTheme="minorBidi" w:cstheme="minorBidi"/>
                <w:color w:val="000000" w:themeColor="text1"/>
              </w:rPr>
              <w:t>ligible for a Medicare rebate.</w:t>
            </w:r>
          </w:p>
        </w:tc>
        <w:tc>
          <w:tcPr>
            <w:tcW w:w="4325" w:type="dxa"/>
            <w:tcBorders>
              <w:top w:val="nil"/>
              <w:bottom w:val="nil"/>
              <w:right w:val="nil"/>
            </w:tcBorders>
          </w:tcPr>
          <w:p w14:paraId="174529D7" w14:textId="77777777" w:rsidR="00C26C86"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 xml:space="preserve">Veya aile doktorunuz sizi özel akıl sağlığı servislerine sevk edebilir, örneğin ilk seansların </w:t>
            </w:r>
            <w:r w:rsidR="007E1ECB" w:rsidRPr="00EC07AC">
              <w:rPr>
                <w:rFonts w:asciiTheme="minorBidi" w:hAnsiTheme="minorBidi" w:cstheme="minorBidi"/>
                <w:color w:val="000000" w:themeColor="text1"/>
                <w:lang w:val="tr-TR"/>
              </w:rPr>
              <w:t>çoğunun</w:t>
            </w:r>
            <w:r w:rsidRPr="00EC07AC">
              <w:rPr>
                <w:rFonts w:asciiTheme="minorBidi" w:hAnsiTheme="minorBidi" w:cstheme="minorBidi"/>
                <w:color w:val="000000" w:themeColor="text1"/>
                <w:lang w:val="tr-TR"/>
              </w:rPr>
              <w:t xml:space="preserve"> Medicare iadesine hak kazandığı danışmanlar psikologlar ve psikiyatristler gibi.</w:t>
            </w:r>
          </w:p>
        </w:tc>
      </w:tr>
      <w:tr w:rsidR="00C26C86" w:rsidRPr="00EC07AC" w14:paraId="68544AD7" w14:textId="77777777" w:rsidTr="00145A5F">
        <w:trPr>
          <w:trHeight w:val="1100"/>
        </w:trPr>
        <w:tc>
          <w:tcPr>
            <w:tcW w:w="4325" w:type="dxa"/>
            <w:tcBorders>
              <w:top w:val="nil"/>
              <w:left w:val="nil"/>
              <w:bottom w:val="nil"/>
            </w:tcBorders>
          </w:tcPr>
          <w:p w14:paraId="14B16A39" w14:textId="12CA6FD0" w:rsidR="00C26C86" w:rsidRPr="00EC07AC" w:rsidRDefault="00A4237C"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People with a disability result</w:t>
            </w:r>
            <w:r w:rsidR="007E0B6A" w:rsidRPr="00EC07AC">
              <w:rPr>
                <w:rFonts w:asciiTheme="minorBidi" w:hAnsiTheme="minorBidi" w:cstheme="minorBidi"/>
                <w:color w:val="000000" w:themeColor="text1"/>
              </w:rPr>
              <w:t xml:space="preserve">ing from mental health problems </w:t>
            </w:r>
            <w:r w:rsidRPr="00EC07AC">
              <w:rPr>
                <w:rFonts w:asciiTheme="minorBidi" w:hAnsiTheme="minorBidi" w:cstheme="minorBidi"/>
                <w:color w:val="000000" w:themeColor="text1"/>
              </w:rPr>
              <w:t>may be eligible for support under the National Disability Insu</w:t>
            </w:r>
            <w:r w:rsidR="007E0B6A" w:rsidRPr="00EC07AC">
              <w:rPr>
                <w:rFonts w:asciiTheme="minorBidi" w:hAnsiTheme="minorBidi" w:cstheme="minorBidi"/>
                <w:color w:val="000000" w:themeColor="text1"/>
              </w:rPr>
              <w:t>rance Scheme, as it rolls out.</w:t>
            </w:r>
          </w:p>
        </w:tc>
        <w:tc>
          <w:tcPr>
            <w:tcW w:w="4325" w:type="dxa"/>
            <w:tcBorders>
              <w:top w:val="nil"/>
              <w:bottom w:val="nil"/>
              <w:right w:val="nil"/>
            </w:tcBorders>
          </w:tcPr>
          <w:p w14:paraId="7544B803" w14:textId="77777777" w:rsidR="00C26C86"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Akıl sağlığı sorunları nedeniyle engelliliği olan kişiler, Ulusal Engellilik Sigortası Programı uygulaması yayıldıkça, bu program altında destek almaya hak kazanabilir.</w:t>
            </w:r>
          </w:p>
        </w:tc>
      </w:tr>
      <w:tr w:rsidR="00A4237C" w:rsidRPr="00EC07AC" w14:paraId="27F2D4BE" w14:textId="77777777" w:rsidTr="002D20F5">
        <w:tc>
          <w:tcPr>
            <w:tcW w:w="4325" w:type="dxa"/>
            <w:tcBorders>
              <w:top w:val="nil"/>
              <w:left w:val="nil"/>
              <w:bottom w:val="nil"/>
            </w:tcBorders>
          </w:tcPr>
          <w:p w14:paraId="04C80EC6" w14:textId="3787645D" w:rsidR="00A4237C"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 xml:space="preserve">Support and advice is also available </w:t>
            </w:r>
            <w:r w:rsidR="007E0B6A" w:rsidRPr="00EC07AC">
              <w:rPr>
                <w:rFonts w:asciiTheme="minorBidi" w:hAnsiTheme="minorBidi" w:cstheme="minorBidi"/>
                <w:color w:val="000000" w:themeColor="text1"/>
              </w:rPr>
              <w:t xml:space="preserve">for family, friends, and carers </w:t>
            </w:r>
            <w:r w:rsidRPr="00EC07AC">
              <w:rPr>
                <w:rFonts w:asciiTheme="minorBidi" w:hAnsiTheme="minorBidi" w:cstheme="minorBidi"/>
                <w:color w:val="000000" w:themeColor="text1"/>
              </w:rPr>
              <w:t xml:space="preserve">of people </w:t>
            </w:r>
            <w:r w:rsidR="007E0B6A" w:rsidRPr="00EC07AC">
              <w:rPr>
                <w:rFonts w:asciiTheme="minorBidi" w:hAnsiTheme="minorBidi" w:cstheme="minorBidi"/>
                <w:color w:val="000000" w:themeColor="text1"/>
              </w:rPr>
              <w:t>with mental health conditions.</w:t>
            </w:r>
          </w:p>
        </w:tc>
        <w:tc>
          <w:tcPr>
            <w:tcW w:w="4325" w:type="dxa"/>
            <w:tcBorders>
              <w:top w:val="nil"/>
              <w:bottom w:val="nil"/>
              <w:right w:val="nil"/>
            </w:tcBorders>
          </w:tcPr>
          <w:p w14:paraId="09EB6E4A" w14:textId="77777777" w:rsidR="00A4237C" w:rsidRPr="00EC07AC" w:rsidRDefault="00145A5F" w:rsidP="00145A5F">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Ayrıca, akıl sağlığı sorunu olan kişilerin ailesi, arkadaşları ve bakıcıları için de destek ve servis mevcuttur.</w:t>
            </w:r>
          </w:p>
        </w:tc>
      </w:tr>
      <w:tr w:rsidR="00C26C86" w:rsidRPr="00EC07AC" w14:paraId="211C148D" w14:textId="77777777" w:rsidTr="00A4237C">
        <w:tc>
          <w:tcPr>
            <w:tcW w:w="4325" w:type="dxa"/>
            <w:tcBorders>
              <w:top w:val="nil"/>
              <w:left w:val="nil"/>
              <w:bottom w:val="nil"/>
            </w:tcBorders>
          </w:tcPr>
          <w:p w14:paraId="29D837EB" w14:textId="1E9241C1" w:rsidR="00A4237C"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"It's really important that people with a mental illness call out for help as soon as possible, and it's great because services like ours are voluntary and w</w:t>
            </w:r>
            <w:r w:rsidR="007E0B6A" w:rsidRPr="00EC07AC">
              <w:rPr>
                <w:rFonts w:asciiTheme="minorBidi" w:hAnsiTheme="minorBidi" w:cstheme="minorBidi"/>
                <w:color w:val="000000" w:themeColor="text1"/>
              </w:rPr>
              <w:t xml:space="preserve">e meet people where they're at </w:t>
            </w:r>
            <w:r w:rsidRPr="00EC07AC">
              <w:rPr>
                <w:rFonts w:asciiTheme="minorBidi" w:hAnsiTheme="minorBidi" w:cstheme="minorBidi"/>
                <w:color w:val="000000" w:themeColor="text1"/>
              </w:rPr>
              <w:t xml:space="preserve">and getting help early is really important. Getting support from your doctor and its health services, is important for recovery. It's not something that people can really cope with on their own. You need your family, you need mental health services, clinical services, to be able </w:t>
            </w:r>
            <w:r w:rsidR="007E0B6A" w:rsidRPr="00EC07AC">
              <w:rPr>
                <w:rFonts w:asciiTheme="minorBidi" w:hAnsiTheme="minorBidi" w:cstheme="minorBidi"/>
                <w:color w:val="000000" w:themeColor="text1"/>
              </w:rPr>
              <w:t>to support people to recover."</w:t>
            </w:r>
          </w:p>
        </w:tc>
        <w:tc>
          <w:tcPr>
            <w:tcW w:w="4325" w:type="dxa"/>
            <w:tcBorders>
              <w:top w:val="nil"/>
              <w:bottom w:val="nil"/>
              <w:right w:val="nil"/>
            </w:tcBorders>
          </w:tcPr>
          <w:p w14:paraId="66E6035E" w14:textId="77777777" w:rsidR="00C26C86" w:rsidRPr="00EC07AC" w:rsidRDefault="00145A5F" w:rsidP="00695023">
            <w:pPr>
              <w:pStyle w:val="NormalWeb"/>
              <w:shd w:val="clear" w:color="auto" w:fill="FFFFFF"/>
              <w:spacing w:before="210" w:beforeAutospacing="0" w:after="210" w:afterAutospacing="0" w:line="315" w:lineRule="atLeast"/>
              <w:rPr>
                <w:rFonts w:asciiTheme="minorBidi" w:hAnsiTheme="minorBidi" w:cstheme="minorBidi"/>
                <w:color w:val="000000" w:themeColor="text1"/>
                <w:lang w:val="tr-TR"/>
              </w:rPr>
            </w:pPr>
            <w:r w:rsidRPr="00EC07AC">
              <w:rPr>
                <w:rFonts w:asciiTheme="minorBidi" w:hAnsiTheme="minorBidi" w:cstheme="minorBidi"/>
                <w:color w:val="000000" w:themeColor="text1"/>
                <w:lang w:val="tr-TR"/>
              </w:rPr>
              <w:t xml:space="preserve">Akıl sağlığı sorunu olan kişilerin mümkün olan en kısa süre içinde yardım istemeleri gerçekten önemlidir ve bizim ve benzer servislerin gönüllü olması da harika bir şey ve biz insanların </w:t>
            </w:r>
            <w:r w:rsidR="0055180F" w:rsidRPr="00EC07AC">
              <w:rPr>
                <w:rFonts w:asciiTheme="minorBidi" w:hAnsiTheme="minorBidi" w:cstheme="minorBidi"/>
                <w:color w:val="000000" w:themeColor="text1"/>
                <w:lang w:val="tr-TR"/>
              </w:rPr>
              <w:t xml:space="preserve">bulundukları </w:t>
            </w:r>
            <w:r w:rsidRPr="00EC07AC">
              <w:rPr>
                <w:rFonts w:asciiTheme="minorBidi" w:hAnsiTheme="minorBidi" w:cstheme="minorBidi"/>
                <w:color w:val="000000" w:themeColor="text1"/>
                <w:lang w:val="tr-TR"/>
              </w:rPr>
              <w:t xml:space="preserve">yerlere gidiyoruz ve yardımı erken almak gerçekten </w:t>
            </w:r>
            <w:r w:rsidR="00695023" w:rsidRPr="00EC07AC">
              <w:rPr>
                <w:rFonts w:asciiTheme="minorBidi" w:hAnsiTheme="minorBidi" w:cstheme="minorBidi"/>
                <w:color w:val="000000" w:themeColor="text1"/>
                <w:lang w:val="tr-TR"/>
              </w:rPr>
              <w:t xml:space="preserve">önemlidir. </w:t>
            </w:r>
            <w:r w:rsidRPr="00EC07AC">
              <w:rPr>
                <w:rFonts w:asciiTheme="minorBidi" w:hAnsiTheme="minorBidi" w:cstheme="minorBidi"/>
                <w:color w:val="000000" w:themeColor="text1"/>
                <w:lang w:val="tr-TR"/>
              </w:rPr>
              <w:t>Doktorunuzdan ve onun sağlık hizmetlerinden destek almak iyileşmeniz için önemlidir. Bu durum insanların kendilerinin başedebilecekleri bir durum değildir. İnsanların iyileşmesine destek olabilmek için aileye, akıl sağlığı servislerine, klinik servislerine ihtiyaç vardır.</w:t>
            </w:r>
          </w:p>
        </w:tc>
      </w:tr>
      <w:tr w:rsidR="00A4237C" w:rsidRPr="00EC07AC" w14:paraId="54AABB3E" w14:textId="77777777" w:rsidTr="00A4237C">
        <w:tc>
          <w:tcPr>
            <w:tcW w:w="4325" w:type="dxa"/>
            <w:tcBorders>
              <w:top w:val="nil"/>
              <w:left w:val="nil"/>
              <w:bottom w:val="nil"/>
            </w:tcBorders>
          </w:tcPr>
          <w:p w14:paraId="4D4D322C" w14:textId="7502C336" w:rsidR="00A4237C" w:rsidRPr="00EC07AC" w:rsidRDefault="007E0B6A"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lastRenderedPageBreak/>
              <w:t xml:space="preserve">Mental health issues </w:t>
            </w:r>
            <w:r w:rsidR="00A4237C" w:rsidRPr="00EC07AC">
              <w:rPr>
                <w:rFonts w:asciiTheme="minorBidi" w:hAnsiTheme="minorBidi" w:cstheme="minorBidi"/>
                <w:color w:val="000000" w:themeColor="text1"/>
              </w:rPr>
              <w:t>are experienced by people of all ages, cultures, and backgrounds.</w:t>
            </w:r>
          </w:p>
        </w:tc>
        <w:tc>
          <w:tcPr>
            <w:tcW w:w="4325" w:type="dxa"/>
            <w:tcBorders>
              <w:top w:val="nil"/>
              <w:bottom w:val="nil"/>
              <w:right w:val="nil"/>
            </w:tcBorders>
          </w:tcPr>
          <w:p w14:paraId="258AB0BB" w14:textId="77777777" w:rsidR="00A4237C" w:rsidRPr="00EC07AC" w:rsidRDefault="007E1ECB" w:rsidP="007E1ECB">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Akıl sağlığı sorunları her yaştan, kültürden ve geçmişten gelen insanların başına gelir.</w:t>
            </w:r>
          </w:p>
        </w:tc>
      </w:tr>
      <w:tr w:rsidR="00A4237C" w:rsidRPr="00EC07AC" w14:paraId="705A22E8" w14:textId="77777777" w:rsidTr="00A4237C">
        <w:tc>
          <w:tcPr>
            <w:tcW w:w="4325" w:type="dxa"/>
            <w:tcBorders>
              <w:top w:val="nil"/>
              <w:left w:val="nil"/>
              <w:bottom w:val="nil"/>
            </w:tcBorders>
          </w:tcPr>
          <w:p w14:paraId="34DE140A" w14:textId="47211B6C" w:rsidR="00A4237C"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 xml:space="preserve">And services can provide help for a broad range of </w:t>
            </w:r>
            <w:r w:rsidR="007E0B6A" w:rsidRPr="00EC07AC">
              <w:rPr>
                <w:rFonts w:asciiTheme="minorBidi" w:hAnsiTheme="minorBidi" w:cstheme="minorBidi"/>
                <w:color w:val="000000" w:themeColor="text1"/>
              </w:rPr>
              <w:t>needs.</w:t>
            </w:r>
          </w:p>
        </w:tc>
        <w:tc>
          <w:tcPr>
            <w:tcW w:w="4325" w:type="dxa"/>
            <w:tcBorders>
              <w:top w:val="nil"/>
              <w:bottom w:val="nil"/>
              <w:right w:val="nil"/>
            </w:tcBorders>
          </w:tcPr>
          <w:p w14:paraId="46B3874B" w14:textId="77777777" w:rsidR="00A4237C" w:rsidRPr="00EC07AC" w:rsidRDefault="007E1ECB" w:rsidP="00695023">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Ve servi</w:t>
            </w:r>
            <w:r w:rsidR="00695023" w:rsidRPr="00EC07AC">
              <w:rPr>
                <w:rFonts w:asciiTheme="minorBidi" w:hAnsiTheme="minorBidi" w:cstheme="minorBidi"/>
                <w:color w:val="000000" w:themeColor="text1"/>
                <w:lang w:val="tr-TR"/>
              </w:rPr>
              <w:t xml:space="preserve">sler çok farklı </w:t>
            </w:r>
            <w:r w:rsidRPr="00EC07AC">
              <w:rPr>
                <w:rFonts w:asciiTheme="minorBidi" w:hAnsiTheme="minorBidi" w:cstheme="minorBidi"/>
                <w:color w:val="000000" w:themeColor="text1"/>
                <w:lang w:val="tr-TR"/>
              </w:rPr>
              <w:t>ihtiyaçlar için yardım sağlar.</w:t>
            </w:r>
          </w:p>
        </w:tc>
      </w:tr>
      <w:tr w:rsidR="00A4237C" w:rsidRPr="00EC07AC" w14:paraId="36FD6822" w14:textId="77777777" w:rsidTr="00A4237C">
        <w:tc>
          <w:tcPr>
            <w:tcW w:w="4325" w:type="dxa"/>
            <w:tcBorders>
              <w:top w:val="nil"/>
              <w:left w:val="nil"/>
              <w:bottom w:val="nil"/>
            </w:tcBorders>
          </w:tcPr>
          <w:p w14:paraId="4CFA163E" w14:textId="77777777" w:rsidR="00A4237C"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As you and your support team move through your plan, there can be a number of different experts.</w:t>
            </w:r>
          </w:p>
        </w:tc>
        <w:tc>
          <w:tcPr>
            <w:tcW w:w="4325" w:type="dxa"/>
            <w:tcBorders>
              <w:top w:val="nil"/>
              <w:bottom w:val="nil"/>
              <w:right w:val="nil"/>
            </w:tcBorders>
          </w:tcPr>
          <w:p w14:paraId="31341B05" w14:textId="77777777" w:rsidR="00A4237C" w:rsidRPr="00EC07AC" w:rsidRDefault="007E1ECB" w:rsidP="007E1ECB">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Siz ve destek ekibiniz planınızı uyguladıkça değişik uzmanlar devreye girebilir.</w:t>
            </w:r>
          </w:p>
        </w:tc>
      </w:tr>
      <w:tr w:rsidR="00A4237C" w:rsidRPr="00EC07AC" w14:paraId="6E455576" w14:textId="77777777" w:rsidTr="00A4237C">
        <w:tc>
          <w:tcPr>
            <w:tcW w:w="4325" w:type="dxa"/>
            <w:tcBorders>
              <w:top w:val="nil"/>
              <w:left w:val="nil"/>
              <w:bottom w:val="nil"/>
            </w:tcBorders>
          </w:tcPr>
          <w:p w14:paraId="3290A79C" w14:textId="0C8F742D" w:rsidR="00A4237C"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 xml:space="preserve">"I work on a team to provide young people and families </w:t>
            </w:r>
            <w:r w:rsidR="007E0B6A" w:rsidRPr="00EC07AC">
              <w:rPr>
                <w:rFonts w:asciiTheme="minorBidi" w:hAnsiTheme="minorBidi" w:cstheme="minorBidi"/>
                <w:color w:val="000000" w:themeColor="text1"/>
              </w:rPr>
              <w:t xml:space="preserve">with psychological intervention </w:t>
            </w:r>
            <w:r w:rsidRPr="00EC07AC">
              <w:rPr>
                <w:rFonts w:asciiTheme="minorBidi" w:hAnsiTheme="minorBidi" w:cstheme="minorBidi"/>
                <w:color w:val="000000" w:themeColor="text1"/>
              </w:rPr>
              <w:t>to help support them throu</w:t>
            </w:r>
            <w:r w:rsidR="007E0B6A" w:rsidRPr="00EC07AC">
              <w:rPr>
                <w:rFonts w:asciiTheme="minorBidi" w:hAnsiTheme="minorBidi" w:cstheme="minorBidi"/>
                <w:color w:val="000000" w:themeColor="text1"/>
              </w:rPr>
              <w:t xml:space="preserve">gh mental health difficulties. </w:t>
            </w:r>
            <w:r w:rsidRPr="00EC07AC">
              <w:rPr>
                <w:rFonts w:asciiTheme="minorBidi" w:hAnsiTheme="minorBidi" w:cstheme="minorBidi"/>
                <w:color w:val="000000" w:themeColor="text1"/>
              </w:rPr>
              <w:t>And we also lin</w:t>
            </w:r>
            <w:r w:rsidR="007E0B6A" w:rsidRPr="00EC07AC">
              <w:rPr>
                <w:rFonts w:asciiTheme="minorBidi" w:hAnsiTheme="minorBidi" w:cstheme="minorBidi"/>
                <w:color w:val="000000" w:themeColor="text1"/>
              </w:rPr>
              <w:t xml:space="preserve">k people in with other services that might be helpful to them. </w:t>
            </w:r>
            <w:r w:rsidRPr="00EC07AC">
              <w:rPr>
                <w:rFonts w:asciiTheme="minorBidi" w:hAnsiTheme="minorBidi" w:cstheme="minorBidi"/>
                <w:color w:val="000000" w:themeColor="text1"/>
              </w:rPr>
              <w:t>We help people who are coming in with issues</w:t>
            </w:r>
            <w:r w:rsidR="007E0B6A" w:rsidRPr="00EC07AC">
              <w:rPr>
                <w:rFonts w:asciiTheme="minorBidi" w:hAnsiTheme="minorBidi" w:cstheme="minorBidi"/>
                <w:color w:val="000000" w:themeColor="text1"/>
              </w:rPr>
              <w:t xml:space="preserve"> like depression and anxiety, </w:t>
            </w:r>
            <w:r w:rsidRPr="00EC07AC">
              <w:rPr>
                <w:rFonts w:asciiTheme="minorBidi" w:hAnsiTheme="minorBidi" w:cstheme="minorBidi"/>
                <w:color w:val="000000" w:themeColor="text1"/>
              </w:rPr>
              <w:t>but it also varies to more distressing topics as well."</w:t>
            </w:r>
          </w:p>
        </w:tc>
        <w:tc>
          <w:tcPr>
            <w:tcW w:w="4325" w:type="dxa"/>
            <w:tcBorders>
              <w:top w:val="nil"/>
              <w:bottom w:val="nil"/>
              <w:right w:val="nil"/>
            </w:tcBorders>
          </w:tcPr>
          <w:p w14:paraId="727ADB8B" w14:textId="77777777" w:rsidR="00A4237C" w:rsidRPr="00EC07AC" w:rsidRDefault="007E1ECB" w:rsidP="007E1ECB">
            <w:pPr>
              <w:pStyle w:val="NormalWeb"/>
              <w:shd w:val="clear" w:color="auto" w:fill="FFFFFF"/>
              <w:spacing w:before="210" w:beforeAutospacing="0" w:after="210" w:afterAutospacing="0" w:line="315" w:lineRule="atLeast"/>
              <w:rPr>
                <w:rFonts w:asciiTheme="minorBidi" w:hAnsiTheme="minorBidi" w:cstheme="minorBidi"/>
                <w:color w:val="000000" w:themeColor="text1"/>
                <w:lang w:val="tr-TR"/>
              </w:rPr>
            </w:pPr>
            <w:r w:rsidRPr="00EC07AC">
              <w:rPr>
                <w:rFonts w:asciiTheme="minorBidi" w:hAnsiTheme="minorBidi" w:cstheme="minorBidi"/>
                <w:color w:val="000000" w:themeColor="text1"/>
                <w:lang w:val="tr-TR"/>
              </w:rPr>
              <w:t>Genç insanlara ve ailelere akıl sağlığı sorunları konusunda destek yardımı için psikolojik müdahale sağlayan bir ekipte çalışıyorum. Ayrıca, insanları onlara yardımcı olabilecek diğer servislerle ilişkilendiriyoruz. Bunalım ve kaygı gibi sorunlarla gelen insanlara yardım ediyoruz, fakat bu yardım daha üzücü konulara da yayılıyor</w:t>
            </w:r>
            <w:r w:rsidR="002D20F5" w:rsidRPr="00EC07AC">
              <w:rPr>
                <w:rFonts w:asciiTheme="minorBidi" w:hAnsiTheme="minorBidi" w:cstheme="minorBidi"/>
                <w:color w:val="000000" w:themeColor="text1"/>
                <w:lang w:val="tr-TR"/>
              </w:rPr>
              <w:t>.</w:t>
            </w:r>
          </w:p>
        </w:tc>
      </w:tr>
      <w:tr w:rsidR="00A4237C" w:rsidRPr="00EC07AC" w14:paraId="3F9AC968" w14:textId="77777777" w:rsidTr="001B705D">
        <w:tc>
          <w:tcPr>
            <w:tcW w:w="4325" w:type="dxa"/>
            <w:tcBorders>
              <w:top w:val="nil"/>
              <w:left w:val="nil"/>
              <w:bottom w:val="nil"/>
            </w:tcBorders>
          </w:tcPr>
          <w:p w14:paraId="74EC7458" w14:textId="77777777" w:rsidR="00A4237C" w:rsidRPr="00EC07AC" w:rsidRDefault="00A4237C" w:rsidP="00A4237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tc>
        <w:tc>
          <w:tcPr>
            <w:tcW w:w="4325" w:type="dxa"/>
            <w:tcBorders>
              <w:top w:val="nil"/>
              <w:bottom w:val="nil"/>
              <w:right w:val="nil"/>
            </w:tcBorders>
          </w:tcPr>
          <w:p w14:paraId="2E384423" w14:textId="77777777" w:rsidR="00A4237C" w:rsidRPr="00EC07AC" w:rsidRDefault="007E1ECB" w:rsidP="007E1ECB">
            <w:pPr>
              <w:pStyle w:val="NormalWeb"/>
              <w:shd w:val="clear" w:color="auto" w:fill="FFFFFF"/>
              <w:spacing w:before="210" w:beforeAutospacing="0" w:after="210" w:afterAutospacing="0" w:line="315" w:lineRule="atLeast"/>
              <w:rPr>
                <w:rFonts w:asciiTheme="minorBidi" w:hAnsiTheme="minorBidi" w:cstheme="minorBidi"/>
                <w:color w:val="000000" w:themeColor="text1"/>
                <w:lang w:val="tr-TR"/>
              </w:rPr>
            </w:pPr>
            <w:r w:rsidRPr="00EC07AC">
              <w:rPr>
                <w:rFonts w:asciiTheme="minorBidi" w:hAnsiTheme="minorBidi" w:cstheme="minorBidi"/>
                <w:color w:val="000000" w:themeColor="text1"/>
                <w:lang w:val="tr-TR"/>
              </w:rPr>
              <w:t>Benim bunalım ve kaygı sorunlarım vardı ve bu yardım bu sorunları kontrol için aklımı nasıl kanalize edeceğimi öğrenmeme yardım etti. Bu servisler kişisel danışma ile kesinlikle çok daha yararlı olmaktadır. Sorunumu halletmeme ve durumumu kontrol etmeme yardımcı, gerçekten iyi anlaştığım ve kendimi güvende hissettiğim bir psikoloğum olduğu için şanslıyım.</w:t>
            </w:r>
          </w:p>
        </w:tc>
      </w:tr>
      <w:tr w:rsidR="001B705D" w:rsidRPr="00EC07AC" w14:paraId="3A8701DC" w14:textId="77777777" w:rsidTr="001B705D">
        <w:tc>
          <w:tcPr>
            <w:tcW w:w="4325" w:type="dxa"/>
            <w:tcBorders>
              <w:top w:val="nil"/>
              <w:left w:val="nil"/>
              <w:bottom w:val="nil"/>
            </w:tcBorders>
          </w:tcPr>
          <w:p w14:paraId="302D7AB1"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lastRenderedPageBreak/>
              <w:t>There are many different types of mental health professionals and services that you might use.  </w:t>
            </w:r>
          </w:p>
        </w:tc>
        <w:tc>
          <w:tcPr>
            <w:tcW w:w="4325" w:type="dxa"/>
            <w:tcBorders>
              <w:top w:val="nil"/>
              <w:bottom w:val="nil"/>
              <w:right w:val="nil"/>
            </w:tcBorders>
          </w:tcPr>
          <w:p w14:paraId="5BC89EF5" w14:textId="77777777" w:rsidR="001B705D" w:rsidRPr="00EC07AC" w:rsidRDefault="007E1ECB" w:rsidP="007E1ECB">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Kullanabileceğiniz çok farklı tiplerde akıl sağlığı profesyonelleri ve servisleri vardır.</w:t>
            </w:r>
          </w:p>
        </w:tc>
      </w:tr>
      <w:tr w:rsidR="001B705D" w:rsidRPr="00EC07AC" w14:paraId="6482DBA0" w14:textId="77777777" w:rsidTr="001B705D">
        <w:tc>
          <w:tcPr>
            <w:tcW w:w="4325" w:type="dxa"/>
            <w:tcBorders>
              <w:top w:val="nil"/>
              <w:left w:val="nil"/>
              <w:bottom w:val="nil"/>
            </w:tcBorders>
          </w:tcPr>
          <w:p w14:paraId="685F1B21"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4325" w:type="dxa"/>
            <w:tcBorders>
              <w:top w:val="nil"/>
              <w:bottom w:val="nil"/>
              <w:right w:val="nil"/>
            </w:tcBorders>
          </w:tcPr>
          <w:p w14:paraId="23A0A266" w14:textId="77777777" w:rsidR="001B705D" w:rsidRPr="00EC07AC" w:rsidRDefault="007E1ECB" w:rsidP="007E1ECB">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Bunların içinde aile doktorları psikiyatristler, hemşireler, toplum çalışanları, sosyal görevliler, meşguliyetle tedavi uzmanları, akran görevliler, psikologlar ve danışmanlar yer almaktadır.</w:t>
            </w:r>
          </w:p>
        </w:tc>
      </w:tr>
      <w:tr w:rsidR="001B705D" w:rsidRPr="00EC07AC" w14:paraId="16B2FA0C" w14:textId="77777777" w:rsidTr="001B705D">
        <w:tc>
          <w:tcPr>
            <w:tcW w:w="4325" w:type="dxa"/>
            <w:tcBorders>
              <w:top w:val="nil"/>
              <w:left w:val="nil"/>
              <w:bottom w:val="nil"/>
            </w:tcBorders>
          </w:tcPr>
          <w:p w14:paraId="0B30684A"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"The important aspect is to develop trust and build rapport first of all.  People are sharing very personal things with you, and things that are very important.  </w:t>
            </w:r>
            <w:proofErr w:type="gramStart"/>
            <w:r w:rsidRPr="00EC07AC">
              <w:rPr>
                <w:rFonts w:asciiTheme="minorBidi" w:hAnsiTheme="minorBidi" w:cstheme="minorBidi"/>
                <w:color w:val="000000" w:themeColor="text1"/>
              </w:rPr>
              <w:t>So</w:t>
            </w:r>
            <w:proofErr w:type="gramEnd"/>
            <w:r w:rsidRPr="00EC07AC">
              <w:rPr>
                <w:rFonts w:asciiTheme="minorBidi" w:hAnsiTheme="minorBidi" w:cstheme="minorBidi"/>
                <w:color w:val="000000" w:themeColor="text1"/>
              </w:rPr>
              <w:t xml:space="preserve"> it's really important to develop that trust, and then, once you've got that, then you can go on a bit of a journey with someone."</w:t>
            </w:r>
          </w:p>
        </w:tc>
        <w:tc>
          <w:tcPr>
            <w:tcW w:w="4325" w:type="dxa"/>
            <w:tcBorders>
              <w:top w:val="nil"/>
              <w:bottom w:val="nil"/>
              <w:right w:val="nil"/>
            </w:tcBorders>
          </w:tcPr>
          <w:p w14:paraId="5B1D8638" w14:textId="77777777" w:rsidR="001B705D" w:rsidRPr="00EC07AC" w:rsidRDefault="007E1ECB" w:rsidP="007E1ECB">
            <w:pPr>
              <w:pStyle w:val="NormalWeb"/>
              <w:shd w:val="clear" w:color="auto" w:fill="FFFFFF"/>
              <w:spacing w:before="210" w:beforeAutospacing="0" w:after="210" w:afterAutospacing="0" w:line="315" w:lineRule="atLeast"/>
              <w:rPr>
                <w:rFonts w:asciiTheme="minorBidi" w:hAnsiTheme="minorBidi" w:cstheme="minorBidi"/>
                <w:color w:val="000000" w:themeColor="text1"/>
                <w:lang w:val="tr-TR"/>
              </w:rPr>
            </w:pPr>
            <w:r w:rsidRPr="00EC07AC">
              <w:rPr>
                <w:rFonts w:asciiTheme="minorBidi" w:hAnsiTheme="minorBidi" w:cstheme="minorBidi"/>
                <w:color w:val="000000" w:themeColor="text1"/>
                <w:lang w:val="tr-TR"/>
              </w:rPr>
              <w:t>Önemli olan ilk başta güven ve dostça ilişki geliştirmektir. İnsanlar sizinle çok kişisel ve çok önemli olan şeylerini paylaşıyorlar. Bu nedenle, bu güveni geliştirmek çok önemlidir ve bu güven elde edildikten sonra bu kişiyle böyle bir yolculuğa çıkabilirsiniz.</w:t>
            </w:r>
          </w:p>
        </w:tc>
      </w:tr>
      <w:tr w:rsidR="001B705D" w:rsidRPr="00EC07AC" w14:paraId="5113862E" w14:textId="77777777" w:rsidTr="001B705D">
        <w:tc>
          <w:tcPr>
            <w:tcW w:w="4325" w:type="dxa"/>
            <w:tcBorders>
              <w:top w:val="nil"/>
              <w:left w:val="nil"/>
              <w:bottom w:val="nil"/>
            </w:tcBorders>
          </w:tcPr>
          <w:p w14:paraId="6B2F60D2"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"When Adam took me on as a client, gave me a lot more confidence boost, just having that extra support.”</w:t>
            </w:r>
          </w:p>
        </w:tc>
        <w:tc>
          <w:tcPr>
            <w:tcW w:w="4325" w:type="dxa"/>
            <w:tcBorders>
              <w:top w:val="nil"/>
              <w:bottom w:val="nil"/>
              <w:right w:val="nil"/>
            </w:tcBorders>
          </w:tcPr>
          <w:p w14:paraId="13A2368D" w14:textId="77777777" w:rsidR="001B705D" w:rsidRPr="00EC07AC" w:rsidRDefault="007E1ECB" w:rsidP="007E1ECB">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Adam beni müşterisi olarak kabul edince bu ilâve desteği elde etmek bana çok daha fazla güven artışı sağladı.</w:t>
            </w:r>
          </w:p>
        </w:tc>
      </w:tr>
      <w:tr w:rsidR="001B705D" w:rsidRPr="00EC07AC" w14:paraId="6434C5E3" w14:textId="77777777" w:rsidTr="001B705D">
        <w:tc>
          <w:tcPr>
            <w:tcW w:w="4325" w:type="dxa"/>
            <w:tcBorders>
              <w:top w:val="nil"/>
              <w:left w:val="nil"/>
              <w:bottom w:val="nil"/>
            </w:tcBorders>
          </w:tcPr>
          <w:p w14:paraId="750F6D12"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Support and intervention services provide immediate help and support to people with a mental illness or psychiatric disability who are acutely ill or in crisis.</w:t>
            </w:r>
          </w:p>
        </w:tc>
        <w:tc>
          <w:tcPr>
            <w:tcW w:w="4325" w:type="dxa"/>
            <w:tcBorders>
              <w:top w:val="nil"/>
              <w:bottom w:val="nil"/>
              <w:right w:val="nil"/>
            </w:tcBorders>
          </w:tcPr>
          <w:p w14:paraId="6BD84DFD" w14:textId="77777777" w:rsidR="001B705D" w:rsidRPr="00EC07AC" w:rsidRDefault="007E1ECB" w:rsidP="007E1ECB">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Destek ve müdahale servisleri ileri derecede hasta veya krizde olan akıl hastası veya psikiyatrik engelli kişilere anında yardım ve destek sağlar.</w:t>
            </w:r>
          </w:p>
        </w:tc>
      </w:tr>
      <w:tr w:rsidR="001B705D" w:rsidRPr="00EC07AC" w14:paraId="118F8DFB" w14:textId="77777777" w:rsidTr="001B705D">
        <w:tc>
          <w:tcPr>
            <w:tcW w:w="4325" w:type="dxa"/>
            <w:tcBorders>
              <w:top w:val="nil"/>
              <w:left w:val="nil"/>
              <w:bottom w:val="nil"/>
            </w:tcBorders>
          </w:tcPr>
          <w:p w14:paraId="579893B8"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These services also help people to access other specia</w:t>
            </w:r>
            <w:r w:rsidR="002D20F5" w:rsidRPr="00EC07AC">
              <w:rPr>
                <w:rFonts w:asciiTheme="minorBidi" w:hAnsiTheme="minorBidi" w:cstheme="minorBidi"/>
                <w:color w:val="000000" w:themeColor="text1"/>
              </w:rPr>
              <w:t>lists or support they may need.</w:t>
            </w:r>
            <w:r w:rsidRPr="00EC07AC">
              <w:rPr>
                <w:rFonts w:asciiTheme="minorBidi" w:hAnsiTheme="minorBidi" w:cstheme="minorBidi"/>
                <w:color w:val="000000" w:themeColor="text1"/>
              </w:rPr>
              <w:t> </w:t>
            </w:r>
          </w:p>
        </w:tc>
        <w:tc>
          <w:tcPr>
            <w:tcW w:w="4325" w:type="dxa"/>
            <w:tcBorders>
              <w:top w:val="nil"/>
              <w:bottom w:val="nil"/>
              <w:right w:val="nil"/>
            </w:tcBorders>
          </w:tcPr>
          <w:p w14:paraId="1367D629" w14:textId="77777777" w:rsidR="001B705D" w:rsidRPr="00EC07AC" w:rsidRDefault="002D20F5" w:rsidP="002D20F5">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Bu servisler ayrıca, insanlara ihtiyaçları olabilecek diğer uzmanlara veya desteğe erişimlerinde de yardım eder.</w:t>
            </w:r>
          </w:p>
        </w:tc>
      </w:tr>
      <w:tr w:rsidR="001B705D" w:rsidRPr="00EC07AC" w14:paraId="4E5F4CBF" w14:textId="77777777" w:rsidTr="001B705D">
        <w:tc>
          <w:tcPr>
            <w:tcW w:w="4325" w:type="dxa"/>
            <w:tcBorders>
              <w:top w:val="nil"/>
              <w:left w:val="nil"/>
              <w:bottom w:val="nil"/>
            </w:tcBorders>
          </w:tcPr>
          <w:p w14:paraId="4B469AAB"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lastRenderedPageBreak/>
              <w:t>There are mental health services specifically for older people, as well as for people from diverse cultural backgrounds, including refugees.</w:t>
            </w:r>
          </w:p>
        </w:tc>
        <w:tc>
          <w:tcPr>
            <w:tcW w:w="4325" w:type="dxa"/>
            <w:tcBorders>
              <w:top w:val="nil"/>
              <w:bottom w:val="nil"/>
              <w:right w:val="nil"/>
            </w:tcBorders>
          </w:tcPr>
          <w:p w14:paraId="6EA86CB5" w14:textId="77777777" w:rsidR="001B705D" w:rsidRPr="00EC07AC" w:rsidRDefault="002D20F5" w:rsidP="002D20F5">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Sığınmacılar da dahil çeşitli kültürel geçmişi olan insanlar için olduğu kadar özellikle yaşlılar için de akıl sağlığı servisleri vardır.</w:t>
            </w:r>
          </w:p>
        </w:tc>
      </w:tr>
      <w:tr w:rsidR="001B705D" w:rsidRPr="00EC07AC" w14:paraId="074CD63A" w14:textId="77777777" w:rsidTr="001B705D">
        <w:tc>
          <w:tcPr>
            <w:tcW w:w="4325" w:type="dxa"/>
            <w:tcBorders>
              <w:top w:val="nil"/>
              <w:left w:val="nil"/>
              <w:bottom w:val="nil"/>
            </w:tcBorders>
          </w:tcPr>
          <w:p w14:paraId="391011EE"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w:t>
            </w:r>
          </w:p>
        </w:tc>
        <w:tc>
          <w:tcPr>
            <w:tcW w:w="4325" w:type="dxa"/>
            <w:tcBorders>
              <w:top w:val="nil"/>
              <w:bottom w:val="nil"/>
              <w:right w:val="nil"/>
            </w:tcBorders>
          </w:tcPr>
          <w:p w14:paraId="388CA96F" w14:textId="77777777" w:rsidR="001B705D" w:rsidRPr="00EC07AC" w:rsidRDefault="002D20F5" w:rsidP="002D20F5">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Çocuklar ve gençler için olan akıl sağlığı servisleri de uzmanlaşmış akıl sağlığı hizmetleri sunar, ve Victoria’nın kırsal kesiminde yaşıyorsanız kırsal ve uzak bölgeler için de programlar vardır.</w:t>
            </w:r>
          </w:p>
        </w:tc>
      </w:tr>
      <w:tr w:rsidR="001B705D" w:rsidRPr="00EC07AC" w14:paraId="36AEB3D1" w14:textId="77777777" w:rsidTr="001B705D">
        <w:tc>
          <w:tcPr>
            <w:tcW w:w="4325" w:type="dxa"/>
            <w:tcBorders>
              <w:top w:val="nil"/>
              <w:left w:val="nil"/>
              <w:bottom w:val="nil"/>
            </w:tcBorders>
          </w:tcPr>
          <w:p w14:paraId="29C32CD0"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If you need support call Lifeline on 13 11 14</w:t>
            </w:r>
          </w:p>
        </w:tc>
        <w:tc>
          <w:tcPr>
            <w:tcW w:w="4325" w:type="dxa"/>
            <w:tcBorders>
              <w:top w:val="nil"/>
              <w:bottom w:val="nil"/>
              <w:right w:val="nil"/>
            </w:tcBorders>
          </w:tcPr>
          <w:p w14:paraId="3F9AF4D0" w14:textId="77777777" w:rsidR="001B705D" w:rsidRPr="00EC07AC" w:rsidRDefault="002D20F5" w:rsidP="002D20F5">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Âcil destek ihtiyacınız varsa 13 11 14’den Lifeline’ı arayın.</w:t>
            </w:r>
          </w:p>
        </w:tc>
      </w:tr>
      <w:tr w:rsidR="001B705D" w:rsidRPr="00EC07AC" w14:paraId="1A438ECD" w14:textId="77777777" w:rsidTr="00EC07AC">
        <w:tc>
          <w:tcPr>
            <w:tcW w:w="4325" w:type="dxa"/>
            <w:tcBorders>
              <w:top w:val="nil"/>
              <w:left w:val="nil"/>
              <w:bottom w:val="nil"/>
            </w:tcBorders>
          </w:tcPr>
          <w:p w14:paraId="6735341D" w14:textId="77777777" w:rsidR="001B705D" w:rsidRPr="00EC07AC" w:rsidRDefault="001B705D" w:rsidP="001B705D">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If you need urgent assistance</w:t>
            </w:r>
            <w:bookmarkStart w:id="0" w:name="_GoBack"/>
            <w:bookmarkEnd w:id="0"/>
            <w:r w:rsidRPr="00EC07AC">
              <w:rPr>
                <w:rFonts w:asciiTheme="minorBidi" w:hAnsiTheme="minorBidi" w:cstheme="minorBidi"/>
                <w:color w:val="000000" w:themeColor="text1"/>
              </w:rPr>
              <w:t>, contact Emergency on 000.</w:t>
            </w:r>
          </w:p>
        </w:tc>
        <w:tc>
          <w:tcPr>
            <w:tcW w:w="4325" w:type="dxa"/>
            <w:tcBorders>
              <w:top w:val="nil"/>
              <w:bottom w:val="nil"/>
              <w:right w:val="nil"/>
            </w:tcBorders>
          </w:tcPr>
          <w:p w14:paraId="7F1D188B" w14:textId="77777777" w:rsidR="001B705D" w:rsidRPr="00EC07AC" w:rsidRDefault="002D20F5" w:rsidP="002D20F5">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Âcil yardım ihtiyacınız varsa 000 Acil Durum hattını arayın.</w:t>
            </w:r>
          </w:p>
        </w:tc>
      </w:tr>
      <w:tr w:rsidR="001B705D" w:rsidRPr="00C26C86" w14:paraId="459302AA" w14:textId="77777777" w:rsidTr="00EC07AC">
        <w:tc>
          <w:tcPr>
            <w:tcW w:w="4325" w:type="dxa"/>
            <w:tcBorders>
              <w:top w:val="nil"/>
              <w:left w:val="nil"/>
              <w:bottom w:val="nil"/>
            </w:tcBorders>
          </w:tcPr>
          <w:p w14:paraId="2CC9FD28" w14:textId="77777777" w:rsidR="002D20F5" w:rsidRPr="00EC07AC" w:rsidRDefault="001B705D" w:rsidP="002D20F5">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rPr>
              <w:t>For more information visit: betterhealth.vic.gov.au/</w:t>
            </w:r>
            <w:proofErr w:type="spellStart"/>
            <w:r w:rsidRPr="00EC07AC">
              <w:rPr>
                <w:rFonts w:asciiTheme="minorBidi" w:hAnsiTheme="minorBidi" w:cstheme="minorBidi"/>
                <w:color w:val="000000" w:themeColor="text1"/>
              </w:rPr>
              <w:t>mentalhealth</w:t>
            </w:r>
            <w:proofErr w:type="spellEnd"/>
          </w:p>
        </w:tc>
        <w:tc>
          <w:tcPr>
            <w:tcW w:w="4325" w:type="dxa"/>
            <w:tcBorders>
              <w:top w:val="nil"/>
              <w:bottom w:val="nil"/>
              <w:right w:val="nil"/>
            </w:tcBorders>
          </w:tcPr>
          <w:p w14:paraId="5C01A13A" w14:textId="77777777" w:rsidR="001B705D" w:rsidRPr="00FC117B" w:rsidRDefault="002D20F5" w:rsidP="002D20F5">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EC07AC">
              <w:rPr>
                <w:rFonts w:asciiTheme="minorBidi" w:hAnsiTheme="minorBidi" w:cstheme="minorBidi"/>
                <w:color w:val="000000" w:themeColor="text1"/>
                <w:lang w:val="tr-TR"/>
              </w:rPr>
              <w:t>Daha fazla bilgi için betterhealth.vic.gov.au/mentalhealth sitesine girin.</w:t>
            </w:r>
            <w:r w:rsidRPr="00FC117B">
              <w:rPr>
                <w:rFonts w:asciiTheme="minorBidi" w:hAnsiTheme="minorBidi" w:cstheme="minorBidi"/>
                <w:color w:val="000000" w:themeColor="text1"/>
                <w:lang w:val="tr-TR"/>
              </w:rPr>
              <w:t xml:space="preserve"> </w:t>
            </w:r>
          </w:p>
        </w:tc>
      </w:tr>
    </w:tbl>
    <w:p w14:paraId="33DA105F" w14:textId="77777777" w:rsidR="00232B59" w:rsidRDefault="00EC07AC" w:rsidP="00C26C86"/>
    <w:sectPr w:rsidR="00232B5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CB3F" w14:textId="77777777" w:rsidR="00F07199" w:rsidRDefault="00F07199" w:rsidP="00F07199">
      <w:pPr>
        <w:spacing w:after="0" w:line="240" w:lineRule="auto"/>
      </w:pPr>
      <w:r>
        <w:separator/>
      </w:r>
    </w:p>
  </w:endnote>
  <w:endnote w:type="continuationSeparator" w:id="0">
    <w:p w14:paraId="18155396" w14:textId="77777777" w:rsidR="00F07199" w:rsidRDefault="00F07199" w:rsidP="00F0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1769616900"/>
      <w:docPartObj>
        <w:docPartGallery w:val="Page Numbers (Top of Page)"/>
        <w:docPartUnique/>
      </w:docPartObj>
    </w:sdtPr>
    <w:sdtContent>
      <w:p w14:paraId="4FE2E9ED" w14:textId="77777777" w:rsidR="00EC07AC" w:rsidRDefault="00EC07AC" w:rsidP="00EC07AC">
        <w:pPr>
          <w:pStyle w:val="Footer"/>
          <w:jc w:val="right"/>
          <w:rPr>
            <w:rFonts w:asciiTheme="minorBidi" w:hAnsiTheme="minorBidi"/>
            <w:b/>
            <w:bCs/>
            <w:sz w:val="28"/>
            <w:szCs w:val="28"/>
          </w:rPr>
        </w:pPr>
        <w:r>
          <w:rPr>
            <w:rFonts w:asciiTheme="minorBidi" w:hAnsiTheme="minorBidi"/>
            <w:b/>
            <w:bCs/>
            <w:sz w:val="28"/>
            <w:szCs w:val="28"/>
          </w:rPr>
          <w:t>betterhealth.vic.gov.au</w:t>
        </w:r>
      </w:p>
      <w:p w14:paraId="4F350868" w14:textId="77777777" w:rsidR="00EC07AC" w:rsidRDefault="00EC07AC" w:rsidP="00EC07AC">
        <w:pPr>
          <w:pStyle w:val="Footer"/>
          <w:jc w:val="right"/>
          <w:rPr>
            <w:rFonts w:asciiTheme="minorBidi" w:hAnsiTheme="minorBidi"/>
          </w:rPr>
        </w:pPr>
      </w:p>
      <w:p w14:paraId="4090596B" w14:textId="259CB1A8" w:rsidR="00EC07AC" w:rsidRDefault="00EC07AC" w:rsidP="00EC07AC">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Pr>
            <w:rFonts w:asciiTheme="minorBidi" w:hAnsiTheme="minorBidi"/>
            <w:noProof/>
            <w:sz w:val="18"/>
            <w:szCs w:val="18"/>
          </w:rPr>
          <w:t>5</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Pr>
            <w:rFonts w:asciiTheme="minorBidi" w:hAnsiTheme="minorBidi"/>
            <w:noProof/>
            <w:sz w:val="18"/>
            <w:szCs w:val="18"/>
          </w:rPr>
          <w:t>6</w:t>
        </w:r>
        <w:r>
          <w:rPr>
            <w:rFonts w:asciiTheme="minorBidi" w:hAnsiTheme="minorBidi"/>
            <w:sz w:val="18"/>
            <w:szCs w:val="18"/>
          </w:rPr>
          <w:fldChar w:fldCharType="end"/>
        </w:r>
      </w:p>
    </w:sdtContent>
  </w:sdt>
  <w:p w14:paraId="7CC33D54" w14:textId="77777777" w:rsidR="00EC07AC" w:rsidRDefault="00EC07AC" w:rsidP="00EC07AC">
    <w:pPr>
      <w:pStyle w:val="Footer"/>
      <w:jc w:val="right"/>
      <w:rPr>
        <w:rFonts w:asciiTheme="minorBidi" w:hAnsiTheme="minorBidi"/>
        <w:sz w:val="18"/>
        <w:szCs w:val="18"/>
      </w:rPr>
    </w:pPr>
  </w:p>
  <w:p w14:paraId="6914A916" w14:textId="77777777" w:rsidR="00EC07AC" w:rsidRDefault="00EC07AC" w:rsidP="00EC07AC">
    <w:pPr>
      <w:pStyle w:val="Footer"/>
      <w:rPr>
        <w:rFonts w:asciiTheme="minorBidi" w:hAnsiTheme="minorBidi"/>
        <w:sz w:val="18"/>
        <w:szCs w:val="18"/>
      </w:rPr>
    </w:pPr>
  </w:p>
  <w:p w14:paraId="58A7AEA5" w14:textId="77777777" w:rsidR="00EC07AC" w:rsidRPr="00EC07AC" w:rsidRDefault="00EC07AC" w:rsidP="00EC07AC">
    <w:pPr>
      <w:pStyle w:val="Footer"/>
      <w:jc w:val="right"/>
      <w:rPr>
        <w:rFonts w:asciiTheme="minorBidi" w:hAnsiTheme="minorBidi"/>
        <w:sz w:val="18"/>
        <w:szCs w:val="18"/>
      </w:rPr>
    </w:pPr>
  </w:p>
  <w:p w14:paraId="4F10E9C2" w14:textId="070012B4" w:rsidR="007E0B6A" w:rsidRPr="00EC07AC" w:rsidRDefault="00EC07AC" w:rsidP="00EC07AC">
    <w:pPr>
      <w:pStyle w:val="Footer"/>
      <w:rPr>
        <w:rFonts w:asciiTheme="minorBidi" w:hAnsiTheme="minorBidi"/>
        <w:sz w:val="18"/>
        <w:szCs w:val="18"/>
      </w:rPr>
    </w:pPr>
    <w:r w:rsidRPr="00EC07AC">
      <w:rPr>
        <w:rFonts w:asciiTheme="minorBidi" w:hAnsiTheme="minorBidi"/>
        <w:sz w:val="18"/>
        <w:szCs w:val="18"/>
      </w:rPr>
      <w:t>Mental Health Services</w:t>
    </w:r>
    <w:r w:rsidRPr="00EC07AC">
      <w:rPr>
        <w:rFonts w:asciiTheme="minorBidi" w:hAnsiTheme="minorBidi"/>
        <w:sz w:val="18"/>
        <w:szCs w:val="18"/>
      </w:rPr>
      <w:t xml:space="preserve"> ©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49223" w14:textId="77777777" w:rsidR="00F07199" w:rsidRDefault="00F07199" w:rsidP="00F07199">
      <w:pPr>
        <w:spacing w:after="0" w:line="240" w:lineRule="auto"/>
      </w:pPr>
      <w:r>
        <w:separator/>
      </w:r>
    </w:p>
  </w:footnote>
  <w:footnote w:type="continuationSeparator" w:id="0">
    <w:p w14:paraId="1334CD46" w14:textId="77777777" w:rsidR="00F07199" w:rsidRDefault="00F07199" w:rsidP="00F0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B293" w14:textId="77777777" w:rsidR="008A2183" w:rsidRDefault="005329B5" w:rsidP="008A2183">
    <w:pPr>
      <w:pStyle w:val="Header"/>
      <w:jc w:val="right"/>
    </w:pPr>
    <w:r w:rsidRPr="005329B5">
      <w:rPr>
        <w:rFonts w:ascii="Calibri" w:eastAsia="DengXian" w:hAnsi="Calibri" w:cs="Arial"/>
        <w:noProof/>
      </w:rPr>
      <w:drawing>
        <wp:anchor distT="0" distB="0" distL="114300" distR="114300" simplePos="0" relativeHeight="251659264" behindDoc="1" locked="0" layoutInCell="1" allowOverlap="1" wp14:anchorId="22E103C7" wp14:editId="2D5AA142">
          <wp:simplePos x="0" y="0"/>
          <wp:positionH relativeFrom="column">
            <wp:posOffset>0</wp:posOffset>
          </wp:positionH>
          <wp:positionV relativeFrom="paragraph">
            <wp:posOffset>170815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r w:rsidR="008A2183">
      <w:tab/>
    </w:r>
    <w:r w:rsidR="008A2183">
      <w:tab/>
    </w:r>
  </w:p>
  <w:p w14:paraId="3BBC8C71" w14:textId="77777777" w:rsidR="008A2183" w:rsidRDefault="008A2183" w:rsidP="008A2183">
    <w:pPr>
      <w:pStyle w:val="Header"/>
      <w:jc w:val="right"/>
    </w:pPr>
  </w:p>
  <w:p w14:paraId="4B649920" w14:textId="77777777" w:rsidR="008A2183" w:rsidRDefault="008A2183" w:rsidP="008A2183">
    <w:pPr>
      <w:pStyle w:val="Header"/>
      <w:jc w:val="right"/>
    </w:pPr>
  </w:p>
  <w:p w14:paraId="6D5344CD" w14:textId="77777777" w:rsidR="008A2183" w:rsidRPr="009A2BA3" w:rsidRDefault="008A2183" w:rsidP="008A2183">
    <w:pPr>
      <w:pStyle w:val="Header"/>
      <w:jc w:val="right"/>
      <w:rPr>
        <w:rFonts w:asciiTheme="minorBidi" w:hAnsiTheme="minorBidi"/>
      </w:rPr>
    </w:pPr>
    <w:r>
      <w:rPr>
        <w:rFonts w:asciiTheme="minorBidi" w:hAnsiTheme="minorBidi"/>
      </w:rPr>
      <w:t xml:space="preserve">Turkish | </w:t>
    </w:r>
    <w:proofErr w:type="spellStart"/>
    <w:r w:rsidRPr="009A2BA3">
      <w:rPr>
        <w:rFonts w:asciiTheme="minorBidi" w:hAnsiTheme="minorBidi"/>
      </w:rPr>
      <w:t>Türkçe</w:t>
    </w:r>
    <w:proofErr w:type="spellEnd"/>
  </w:p>
  <w:p w14:paraId="2E83670F" w14:textId="77777777" w:rsidR="00F07199" w:rsidRDefault="00F07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86"/>
    <w:rsid w:val="00145A5F"/>
    <w:rsid w:val="00181B81"/>
    <w:rsid w:val="001B705D"/>
    <w:rsid w:val="001E0533"/>
    <w:rsid w:val="002D20F5"/>
    <w:rsid w:val="00353DB9"/>
    <w:rsid w:val="003622DD"/>
    <w:rsid w:val="003B5122"/>
    <w:rsid w:val="004927E3"/>
    <w:rsid w:val="004D6C21"/>
    <w:rsid w:val="005329B5"/>
    <w:rsid w:val="00544CDC"/>
    <w:rsid w:val="0055180F"/>
    <w:rsid w:val="0059031F"/>
    <w:rsid w:val="005B58B4"/>
    <w:rsid w:val="00695023"/>
    <w:rsid w:val="007032EF"/>
    <w:rsid w:val="0077787D"/>
    <w:rsid w:val="007E0B6A"/>
    <w:rsid w:val="007E1ECB"/>
    <w:rsid w:val="007E458F"/>
    <w:rsid w:val="008A2183"/>
    <w:rsid w:val="008A6CCE"/>
    <w:rsid w:val="008D6947"/>
    <w:rsid w:val="00A037A3"/>
    <w:rsid w:val="00A33D06"/>
    <w:rsid w:val="00A4237C"/>
    <w:rsid w:val="00A945A3"/>
    <w:rsid w:val="00AB06D8"/>
    <w:rsid w:val="00AC358F"/>
    <w:rsid w:val="00B97F1E"/>
    <w:rsid w:val="00C26C86"/>
    <w:rsid w:val="00C50471"/>
    <w:rsid w:val="00DF73E3"/>
    <w:rsid w:val="00EA2083"/>
    <w:rsid w:val="00EC07AC"/>
    <w:rsid w:val="00F07199"/>
    <w:rsid w:val="00F338EA"/>
    <w:rsid w:val="00F83838"/>
    <w:rsid w:val="00FC117B"/>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BE56"/>
  <w15:chartTrackingRefBased/>
  <w15:docId w15:val="{719716B9-57DF-4D1B-8AF3-95BAA5AF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C86"/>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styleId="TableGrid">
    <w:name w:val="Table Grid"/>
    <w:basedOn w:val="TableNormal"/>
    <w:uiPriority w:val="39"/>
    <w:rsid w:val="00C2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199"/>
    <w:rPr>
      <w:color w:val="0563C1" w:themeColor="hyperlink"/>
      <w:u w:val="single"/>
    </w:rPr>
  </w:style>
  <w:style w:type="character" w:styleId="Mention">
    <w:name w:val="Mention"/>
    <w:basedOn w:val="DefaultParagraphFont"/>
    <w:uiPriority w:val="99"/>
    <w:semiHidden/>
    <w:unhideWhenUsed/>
    <w:rsid w:val="00F07199"/>
    <w:rPr>
      <w:color w:val="2B579A"/>
      <w:shd w:val="clear" w:color="auto" w:fill="E6E6E6"/>
    </w:rPr>
  </w:style>
  <w:style w:type="paragraph" w:styleId="Header">
    <w:name w:val="header"/>
    <w:basedOn w:val="Normal"/>
    <w:link w:val="HeaderChar"/>
    <w:uiPriority w:val="99"/>
    <w:unhideWhenUsed/>
    <w:rsid w:val="00F07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199"/>
  </w:style>
  <w:style w:type="paragraph" w:styleId="Footer">
    <w:name w:val="footer"/>
    <w:basedOn w:val="Normal"/>
    <w:link w:val="FooterChar"/>
    <w:uiPriority w:val="99"/>
    <w:unhideWhenUsed/>
    <w:rsid w:val="00F07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199"/>
  </w:style>
  <w:style w:type="character" w:styleId="CommentReference">
    <w:name w:val="annotation reference"/>
    <w:basedOn w:val="DefaultParagraphFont"/>
    <w:uiPriority w:val="99"/>
    <w:semiHidden/>
    <w:unhideWhenUsed/>
    <w:rsid w:val="00A945A3"/>
    <w:rPr>
      <w:sz w:val="16"/>
      <w:szCs w:val="16"/>
    </w:rPr>
  </w:style>
  <w:style w:type="paragraph" w:styleId="CommentText">
    <w:name w:val="annotation text"/>
    <w:basedOn w:val="Normal"/>
    <w:link w:val="CommentTextChar"/>
    <w:uiPriority w:val="99"/>
    <w:semiHidden/>
    <w:unhideWhenUsed/>
    <w:rsid w:val="00A945A3"/>
    <w:pPr>
      <w:spacing w:after="200" w:line="240" w:lineRule="auto"/>
    </w:pPr>
    <w:rPr>
      <w:rFonts w:eastAsiaTheme="minorHAnsi"/>
      <w:sz w:val="20"/>
      <w:szCs w:val="20"/>
      <w:lang w:val="tr-TR" w:eastAsia="en-US" w:bidi="ar-SA"/>
    </w:rPr>
  </w:style>
  <w:style w:type="character" w:customStyle="1" w:styleId="CommentTextChar">
    <w:name w:val="Comment Text Char"/>
    <w:basedOn w:val="DefaultParagraphFont"/>
    <w:link w:val="CommentText"/>
    <w:uiPriority w:val="99"/>
    <w:semiHidden/>
    <w:rsid w:val="00A945A3"/>
    <w:rPr>
      <w:rFonts w:eastAsiaTheme="minorHAnsi"/>
      <w:sz w:val="20"/>
      <w:szCs w:val="20"/>
      <w:lang w:val="tr-TR" w:eastAsia="en-US" w:bidi="ar-SA"/>
    </w:rPr>
  </w:style>
  <w:style w:type="paragraph" w:styleId="BalloonText">
    <w:name w:val="Balloon Text"/>
    <w:basedOn w:val="Normal"/>
    <w:link w:val="BalloonTextChar"/>
    <w:uiPriority w:val="99"/>
    <w:semiHidden/>
    <w:unhideWhenUsed/>
    <w:rsid w:val="00A94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6426">
      <w:bodyDiv w:val="1"/>
      <w:marLeft w:val="0"/>
      <w:marRight w:val="0"/>
      <w:marTop w:val="0"/>
      <w:marBottom w:val="0"/>
      <w:divBdr>
        <w:top w:val="none" w:sz="0" w:space="0" w:color="auto"/>
        <w:left w:val="none" w:sz="0" w:space="0" w:color="auto"/>
        <w:bottom w:val="none" w:sz="0" w:space="0" w:color="auto"/>
        <w:right w:val="none" w:sz="0" w:space="0" w:color="auto"/>
      </w:divBdr>
    </w:div>
    <w:div w:id="7525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Polish 2</dc:creator>
  <cp:keywords/>
  <dc:description/>
  <cp:lastModifiedBy>Polaron Review Team</cp:lastModifiedBy>
  <cp:revision>7</cp:revision>
  <dcterms:created xsi:type="dcterms:W3CDTF">2017-06-13T04:42:00Z</dcterms:created>
  <dcterms:modified xsi:type="dcterms:W3CDTF">2017-06-21T04:02:00Z</dcterms:modified>
</cp:coreProperties>
</file>