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Look w:val="04A0" w:firstRow="1" w:lastRow="0" w:firstColumn="1" w:lastColumn="0" w:noHBand="0" w:noVBand="1"/>
      </w:tblPr>
      <w:tblGrid>
        <w:gridCol w:w="5102"/>
        <w:gridCol w:w="5102"/>
      </w:tblGrid>
      <w:tr w:rsidR="00D26CFC" w:rsidRPr="00D26CFC" w:rsidTr="006A1D87">
        <w:trPr>
          <w:trHeight w:val="562"/>
          <w:jc w:val="center"/>
        </w:trPr>
        <w:tc>
          <w:tcPr>
            <w:tcW w:w="5102" w:type="dxa"/>
            <w:tcBorders>
              <w:left w:val="nil"/>
              <w:bottom w:val="single" w:sz="4" w:space="0" w:color="auto"/>
              <w:right w:val="nil"/>
            </w:tcBorders>
            <w:vAlign w:val="center"/>
          </w:tcPr>
          <w:p w:rsidR="00933B0F" w:rsidRPr="00D26CFC" w:rsidRDefault="0014654B" w:rsidP="00D26CFC">
            <w:pPr>
              <w:rPr>
                <w:rFonts w:asciiTheme="minorBidi" w:hAnsiTheme="minorBidi"/>
                <w:b/>
                <w:bCs/>
                <w:color w:val="000000" w:themeColor="text1"/>
                <w:sz w:val="28"/>
                <w:szCs w:val="28"/>
              </w:rPr>
            </w:pPr>
            <w:r w:rsidRPr="00D26CFC">
              <w:rPr>
                <w:rFonts w:asciiTheme="minorBidi" w:hAnsiTheme="minorBidi"/>
                <w:b/>
                <w:bCs/>
                <w:color w:val="000000" w:themeColor="text1"/>
                <w:sz w:val="28"/>
                <w:szCs w:val="28"/>
              </w:rPr>
              <w:t>Disability services</w:t>
            </w:r>
            <w:r w:rsidR="00933B0F" w:rsidRPr="00D26CFC">
              <w:rPr>
                <w:rFonts w:asciiTheme="minorBidi" w:hAnsiTheme="minorBidi"/>
                <w:b/>
                <w:bCs/>
                <w:color w:val="000000" w:themeColor="text1"/>
                <w:sz w:val="28"/>
                <w:szCs w:val="28"/>
              </w:rPr>
              <w:t xml:space="preserve"> </w:t>
            </w:r>
          </w:p>
        </w:tc>
        <w:tc>
          <w:tcPr>
            <w:tcW w:w="5102" w:type="dxa"/>
            <w:tcBorders>
              <w:left w:val="nil"/>
              <w:bottom w:val="single" w:sz="4" w:space="0" w:color="auto"/>
              <w:right w:val="nil"/>
            </w:tcBorders>
            <w:vAlign w:val="center"/>
          </w:tcPr>
          <w:p w:rsidR="00933B0F" w:rsidRPr="00D26CFC" w:rsidRDefault="0014654B" w:rsidP="00D26CFC">
            <w:pPr>
              <w:bidi/>
              <w:rPr>
                <w:rFonts w:asciiTheme="minorBidi" w:hAnsiTheme="minorBidi"/>
                <w:b/>
                <w:bCs/>
                <w:color w:val="000000" w:themeColor="text1"/>
                <w:sz w:val="24"/>
                <w:szCs w:val="24"/>
              </w:rPr>
            </w:pPr>
            <w:r w:rsidRPr="00D26CFC">
              <w:rPr>
                <w:rFonts w:ascii="Helvetica" w:hAnsi="Helvetica" w:cs="Times New Roman" w:hint="cs"/>
                <w:b/>
                <w:bCs/>
                <w:color w:val="000000" w:themeColor="text1"/>
                <w:sz w:val="28"/>
                <w:szCs w:val="28"/>
                <w:rtl/>
              </w:rPr>
              <w:t>خدمات معیوبیت</w:t>
            </w:r>
          </w:p>
        </w:tc>
      </w:tr>
      <w:tr w:rsidR="00D26CFC" w:rsidRPr="00D26CFC" w:rsidTr="00D26CFC">
        <w:trPr>
          <w:jc w:val="center"/>
        </w:trPr>
        <w:tc>
          <w:tcPr>
            <w:tcW w:w="5102" w:type="dxa"/>
            <w:tcBorders>
              <w:top w:val="single" w:sz="4" w:space="0" w:color="auto"/>
              <w:left w:val="nil"/>
              <w:bottom w:val="nil"/>
            </w:tcBorders>
          </w:tcPr>
          <w:p w:rsidR="005A20D1" w:rsidRPr="00D26CFC" w:rsidRDefault="005A20D1" w:rsidP="00D26CFC">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Across Victoria, people with a disability will receive services and support under a new national scheme.</w:t>
            </w:r>
          </w:p>
        </w:tc>
        <w:tc>
          <w:tcPr>
            <w:tcW w:w="5102" w:type="dxa"/>
            <w:tcBorders>
              <w:top w:val="single" w:sz="4" w:space="0" w:color="auto"/>
              <w:bottom w:val="nil"/>
              <w:right w:val="nil"/>
            </w:tcBorders>
          </w:tcPr>
          <w:p w:rsidR="005A20D1" w:rsidRPr="00D26CFC" w:rsidRDefault="005A20D1" w:rsidP="00D26CFC">
            <w:pPr>
              <w:pStyle w:val="NormalWeb"/>
              <w:bidi/>
              <w:spacing w:before="0" w:beforeAutospacing="0" w:after="210" w:line="315" w:lineRule="atLeast"/>
              <w:rPr>
                <w:rFonts w:ascii="Helvetica" w:hAnsi="Helvetica" w:cs="Helvetica"/>
                <w:color w:val="000000" w:themeColor="text1"/>
                <w:rtl/>
                <w:lang w:bidi="fa-IR"/>
              </w:rPr>
            </w:pPr>
            <w:r w:rsidRPr="00D26CFC">
              <w:rPr>
                <w:rFonts w:ascii="Helvetica" w:hAnsi="Helvetica" w:hint="cs"/>
                <w:color w:val="000000" w:themeColor="text1"/>
                <w:rtl/>
                <w:lang w:bidi="fa-IR"/>
              </w:rPr>
              <w:t>افراد دچار معیوبیت</w:t>
            </w:r>
            <w:r w:rsidRPr="00D26CFC">
              <w:rPr>
                <w:rFonts w:ascii="Helvetica" w:hAnsi="Helvetica" w:cs="Helvetica" w:hint="cs"/>
                <w:color w:val="000000" w:themeColor="text1"/>
                <w:rtl/>
              </w:rPr>
              <w:t xml:space="preserve"> </w:t>
            </w:r>
            <w:r w:rsidRPr="00D26CFC">
              <w:rPr>
                <w:rFonts w:ascii="Helvetica" w:hAnsi="Helvetica" w:hint="cs"/>
                <w:color w:val="000000" w:themeColor="text1"/>
                <w:rtl/>
                <w:lang w:bidi="fa-IR"/>
              </w:rPr>
              <w:t xml:space="preserve">در سرتاسر آسترالیا </w:t>
            </w:r>
            <w:r w:rsidRPr="00D26CFC">
              <w:rPr>
                <w:rFonts w:ascii="Helvetica" w:hAnsi="Helvetica" w:hint="cs"/>
                <w:color w:val="000000" w:themeColor="text1"/>
                <w:rtl/>
              </w:rPr>
              <w:t>براساس یک طرح ملیخدماتی دریافت میکنند و مورد حمایت قرار میگ</w:t>
            </w:r>
            <w:r w:rsidRPr="00D26CFC">
              <w:rPr>
                <w:rFonts w:ascii="Helvetica" w:hAnsi="Helvetica" w:hint="cs"/>
                <w:color w:val="000000" w:themeColor="text1"/>
                <w:rtl/>
                <w:lang w:bidi="fa-IR"/>
              </w:rPr>
              <w:t>ی</w:t>
            </w:r>
            <w:r w:rsidRPr="00D26CFC">
              <w:rPr>
                <w:rFonts w:ascii="Helvetica" w:hAnsi="Helvetica" w:hint="cs"/>
                <w:color w:val="000000" w:themeColor="text1"/>
                <w:rtl/>
              </w:rPr>
              <w:t xml:space="preserve">رند </w:t>
            </w:r>
            <w:r w:rsidRPr="00D26CFC">
              <w:rPr>
                <w:rFonts w:ascii="Helvetica" w:hAnsi="Helvetica" w:cs="Helvetica" w:hint="cs"/>
                <w:color w:val="000000" w:themeColor="text1"/>
                <w:rtl/>
              </w:rPr>
              <w:t>.</w:t>
            </w:r>
          </w:p>
        </w:tc>
      </w:tr>
      <w:tr w:rsidR="00D26CFC" w:rsidRPr="00D26CFC" w:rsidTr="00D26CFC">
        <w:trPr>
          <w:trHeight w:val="838"/>
          <w:jc w:val="center"/>
        </w:trPr>
        <w:tc>
          <w:tcPr>
            <w:tcW w:w="5102" w:type="dxa"/>
            <w:tcBorders>
              <w:top w:val="nil"/>
              <w:left w:val="nil"/>
              <w:bottom w:val="nil"/>
            </w:tcBorders>
          </w:tcPr>
          <w:p w:rsidR="005A20D1" w:rsidRPr="00D26CFC" w:rsidRDefault="005A20D1" w:rsidP="00D26CFC">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The National Disability Insurance Scheme or NDIS replaces a complex mix of state and commonwealth programs and provides certainty of all Australians less than 65 years of age living with a disability. </w:t>
            </w:r>
          </w:p>
        </w:tc>
        <w:tc>
          <w:tcPr>
            <w:tcW w:w="5102" w:type="dxa"/>
            <w:tcBorders>
              <w:top w:val="nil"/>
              <w:bottom w:val="nil"/>
              <w:right w:val="nil"/>
            </w:tcBorders>
          </w:tcPr>
          <w:p w:rsidR="005A20D1" w:rsidRPr="00D26CFC" w:rsidRDefault="005A20D1" w:rsidP="00D26CFC">
            <w:pPr>
              <w:pStyle w:val="NormalWeb"/>
              <w:bidi/>
              <w:spacing w:before="0" w:beforeAutospacing="0" w:after="210" w:line="315" w:lineRule="atLeast"/>
              <w:rPr>
                <w:rFonts w:ascii="Helvetica" w:hAnsi="Helvetica" w:cs="Helvetica"/>
                <w:color w:val="000000" w:themeColor="text1"/>
                <w:lang w:bidi="fa-IR"/>
              </w:rPr>
            </w:pPr>
            <w:r w:rsidRPr="00D26CFC">
              <w:rPr>
                <w:rFonts w:ascii="Helvetica" w:hAnsi="Helvetica" w:hint="cs"/>
                <w:color w:val="000000" w:themeColor="text1"/>
                <w:rtl/>
                <w:lang w:bidi="fa-IR"/>
              </w:rPr>
              <w:t>برنامه ملی بیمه</w:t>
            </w:r>
            <w:r w:rsidRPr="00D26CFC">
              <w:rPr>
                <w:rFonts w:ascii="Helvetica" w:hAnsi="Helvetica" w:cs="Helvetica"/>
                <w:color w:val="000000" w:themeColor="text1"/>
              </w:rPr>
              <w:t xml:space="preserve"> </w:t>
            </w:r>
            <w:r w:rsidRPr="00D26CFC">
              <w:rPr>
                <w:rFonts w:ascii="Helvetica" w:hAnsi="Helvetica" w:hint="cs"/>
                <w:color w:val="000000" w:themeColor="text1"/>
                <w:rtl/>
                <w:lang w:bidi="fa-IR"/>
              </w:rPr>
              <w:t xml:space="preserve"> معیوبیت </w:t>
            </w:r>
            <w:r w:rsidRPr="00D26CFC">
              <w:rPr>
                <w:rFonts w:ascii="Helvetica" w:hAnsi="Helvetica" w:cs="Helvetica"/>
                <w:color w:val="000000" w:themeColor="text1"/>
                <w:lang w:bidi="fa-IR"/>
              </w:rPr>
              <w:t>NDIS</w:t>
            </w:r>
            <w:r w:rsidRPr="00D26CFC">
              <w:rPr>
                <w:rFonts w:ascii="Helvetica" w:hAnsi="Helvetica" w:hint="cs"/>
                <w:color w:val="000000" w:themeColor="text1"/>
                <w:rtl/>
                <w:lang w:bidi="fa-IR"/>
              </w:rPr>
              <w:t>جایگزین ترکیب</w:t>
            </w:r>
            <w:r w:rsidRPr="00D26CFC">
              <w:rPr>
                <w:rFonts w:ascii="Helvetica" w:hAnsi="Helvetica" w:cs="Helvetica" w:hint="cs"/>
                <w:color w:val="000000" w:themeColor="text1"/>
                <w:rtl/>
                <w:lang w:bidi="fa-IR"/>
              </w:rPr>
              <w:t xml:space="preserve"> </w:t>
            </w:r>
            <w:r w:rsidRPr="00D26CFC">
              <w:rPr>
                <w:rFonts w:ascii="Helvetica" w:hAnsi="Helvetica" w:hint="cs"/>
                <w:color w:val="000000" w:themeColor="text1"/>
                <w:rtl/>
                <w:lang w:bidi="fa-IR"/>
              </w:rPr>
              <w:t>پرو</w:t>
            </w:r>
            <w:bookmarkStart w:id="0" w:name="_GoBack"/>
            <w:bookmarkEnd w:id="0"/>
            <w:r w:rsidRPr="00D26CFC">
              <w:rPr>
                <w:rFonts w:ascii="Helvetica" w:hAnsi="Helvetica" w:hint="cs"/>
                <w:color w:val="000000" w:themeColor="text1"/>
                <w:rtl/>
                <w:lang w:bidi="fa-IR"/>
              </w:rPr>
              <w:t>گرامهای ایالتی و دولت کامون</w:t>
            </w:r>
            <w:r w:rsidRPr="00D26CFC">
              <w:rPr>
                <w:rFonts w:ascii="Helvetica" w:hAnsi="Helvetica" w:cs="Helvetica"/>
                <w:color w:val="000000" w:themeColor="text1"/>
                <w:lang w:bidi="fa-IR"/>
              </w:rPr>
              <w:t xml:space="preserve"> </w:t>
            </w:r>
            <w:r w:rsidRPr="00D26CFC">
              <w:rPr>
                <w:rFonts w:ascii="Helvetica" w:hAnsi="Helvetica" w:hint="cs"/>
                <w:color w:val="000000" w:themeColor="text1"/>
                <w:rtl/>
                <w:lang w:bidi="fa-IR"/>
              </w:rPr>
              <w:t>ولث میشود</w:t>
            </w:r>
            <w:r w:rsidRPr="00D26CFC">
              <w:rPr>
                <w:rFonts w:ascii="Helvetica" w:hAnsi="Helvetica" w:cs="Helvetica" w:hint="cs"/>
                <w:color w:val="000000" w:themeColor="text1"/>
                <w:rtl/>
                <w:lang w:bidi="fa-IR"/>
              </w:rPr>
              <w:t>.</w:t>
            </w:r>
            <w:r w:rsidRPr="00D26CFC">
              <w:rPr>
                <w:rFonts w:ascii="Helvetica" w:hAnsi="Helvetica" w:hint="cs"/>
                <w:color w:val="000000" w:themeColor="text1"/>
                <w:rtl/>
              </w:rPr>
              <w:t xml:space="preserve">و برای همه آسترالیایی ها زیر سن </w:t>
            </w:r>
            <w:r w:rsidRPr="00D26CFC">
              <w:rPr>
                <w:rFonts w:ascii="Helvetica" w:hAnsi="Helvetica" w:cs="Helvetica" w:hint="cs"/>
                <w:color w:val="000000" w:themeColor="text1"/>
                <w:rtl/>
              </w:rPr>
              <w:t xml:space="preserve">65 </w:t>
            </w:r>
            <w:r w:rsidRPr="00D26CFC">
              <w:rPr>
                <w:rFonts w:ascii="Helvetica" w:hAnsi="Helvetica" w:hint="cs"/>
                <w:color w:val="000000" w:themeColor="text1"/>
                <w:rtl/>
              </w:rPr>
              <w:t>سال که با یک معیوبیت زندگی میکنند</w:t>
            </w:r>
            <w:r w:rsidRPr="00D26CFC">
              <w:rPr>
                <w:rFonts w:ascii="Helvetica" w:hAnsi="Helvetica" w:cs="Helvetica" w:hint="cs"/>
                <w:color w:val="000000" w:themeColor="text1"/>
                <w:rtl/>
              </w:rPr>
              <w:t xml:space="preserve"> </w:t>
            </w:r>
            <w:r w:rsidRPr="00D26CFC">
              <w:rPr>
                <w:rFonts w:ascii="Helvetica" w:hAnsi="Helvetica" w:hint="cs"/>
                <w:color w:val="000000" w:themeColor="text1"/>
                <w:rtl/>
              </w:rPr>
              <w:t xml:space="preserve">اطمینان خاطر می آورد </w:t>
            </w:r>
          </w:p>
        </w:tc>
      </w:tr>
      <w:tr w:rsidR="00D26CFC" w:rsidRPr="00D26CFC" w:rsidTr="00D26CFC">
        <w:trPr>
          <w:trHeight w:val="427"/>
          <w:jc w:val="center"/>
        </w:trPr>
        <w:tc>
          <w:tcPr>
            <w:tcW w:w="5102" w:type="dxa"/>
            <w:tcBorders>
              <w:top w:val="nil"/>
              <w:left w:val="nil"/>
              <w:bottom w:val="nil"/>
            </w:tcBorders>
          </w:tcPr>
          <w:p w:rsidR="00BA0C40" w:rsidRPr="00D26CFC" w:rsidRDefault="00BA0C40" w:rsidP="00D26CFC">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For people over 65, the Australian government runs My Aged Care, which provides a range of services to support you once the NDIS commences in your area. </w:t>
            </w:r>
          </w:p>
        </w:tc>
        <w:tc>
          <w:tcPr>
            <w:tcW w:w="5102" w:type="dxa"/>
            <w:tcBorders>
              <w:top w:val="nil"/>
              <w:bottom w:val="nil"/>
              <w:right w:val="nil"/>
            </w:tcBorders>
          </w:tcPr>
          <w:p w:rsidR="00BA0C40" w:rsidRPr="00D26CFC" w:rsidRDefault="00BA0C40" w:rsidP="00D26CFC">
            <w:pPr>
              <w:pStyle w:val="NormalWeb"/>
              <w:bidi/>
              <w:spacing w:before="0" w:beforeAutospacing="0" w:after="210" w:line="315" w:lineRule="atLeast"/>
              <w:rPr>
                <w:rFonts w:ascii="Helvetica" w:hAnsi="Helvetica" w:cs="Helvetica"/>
                <w:color w:val="000000" w:themeColor="text1"/>
              </w:rPr>
            </w:pPr>
            <w:r w:rsidRPr="00D26CFC">
              <w:rPr>
                <w:rFonts w:ascii="Helvetica" w:hAnsi="Helvetica" w:hint="cs"/>
                <w:color w:val="000000" w:themeColor="text1"/>
                <w:rtl/>
              </w:rPr>
              <w:t xml:space="preserve">برای افراد زیر </w:t>
            </w:r>
            <w:r w:rsidRPr="00D26CFC">
              <w:rPr>
                <w:rFonts w:ascii="Helvetica" w:hAnsi="Helvetica" w:cs="Helvetica" w:hint="cs"/>
                <w:color w:val="000000" w:themeColor="text1"/>
                <w:rtl/>
              </w:rPr>
              <w:t xml:space="preserve">65 </w:t>
            </w:r>
            <w:r w:rsidRPr="00D26CFC">
              <w:rPr>
                <w:rFonts w:ascii="Helvetica" w:hAnsi="Helvetica" w:hint="cs"/>
                <w:color w:val="000000" w:themeColor="text1"/>
                <w:rtl/>
              </w:rPr>
              <w:t>سال،</w:t>
            </w:r>
            <w:r w:rsidRPr="00D26CFC">
              <w:rPr>
                <w:rFonts w:ascii="Helvetica" w:hAnsi="Helvetica" w:cs="Helvetica" w:hint="cs"/>
                <w:color w:val="000000" w:themeColor="text1"/>
                <w:rtl/>
              </w:rPr>
              <w:t xml:space="preserve"> </w:t>
            </w:r>
            <w:r w:rsidRPr="00D26CFC">
              <w:rPr>
                <w:rFonts w:ascii="Helvetica" w:hAnsi="Helvetica" w:hint="cs"/>
                <w:color w:val="000000" w:themeColor="text1"/>
                <w:rtl/>
              </w:rPr>
              <w:t xml:space="preserve">دولت آسترالیا </w:t>
            </w:r>
            <w:r w:rsidRPr="00D26CFC">
              <w:rPr>
                <w:color w:val="000000" w:themeColor="text1"/>
                <w:rtl/>
              </w:rPr>
              <w:t>مراقبتهای سالمندی من</w:t>
            </w:r>
            <w:r w:rsidRPr="00D26CFC">
              <w:rPr>
                <w:rFonts w:hint="cs"/>
                <w:color w:val="000000" w:themeColor="text1"/>
                <w:rtl/>
              </w:rPr>
              <w:t xml:space="preserve"> </w:t>
            </w:r>
            <w:r w:rsidRPr="00D26CFC">
              <w:rPr>
                <w:rFonts w:ascii="Helvetica" w:hAnsi="Helvetica" w:hint="cs"/>
                <w:color w:val="000000" w:themeColor="text1"/>
                <w:rtl/>
                <w:lang w:bidi="fa-IR"/>
              </w:rPr>
              <w:t>را اداره میکند که یک تعداد خدمات را</w:t>
            </w:r>
            <w:r w:rsidRPr="00D26CFC">
              <w:rPr>
                <w:rFonts w:ascii="Helvetica" w:hAnsi="Helvetica" w:hint="cs"/>
                <w:color w:val="000000" w:themeColor="text1"/>
                <w:rtl/>
              </w:rPr>
              <w:t xml:space="preserve">برای حمایت از شما در زمان آغاز </w:t>
            </w:r>
            <w:r w:rsidRPr="00D26CFC">
              <w:rPr>
                <w:rFonts w:ascii="Helvetica" w:hAnsi="Helvetica" w:cs="Helvetica"/>
                <w:color w:val="000000" w:themeColor="text1"/>
              </w:rPr>
              <w:t>NDIS</w:t>
            </w:r>
            <w:r w:rsidRPr="00D26CFC">
              <w:rPr>
                <w:rFonts w:ascii="Helvetica" w:hAnsi="Helvetica" w:cs="Helvetica" w:hint="cs"/>
                <w:color w:val="000000" w:themeColor="text1"/>
                <w:rtl/>
              </w:rPr>
              <w:t xml:space="preserve"> </w:t>
            </w:r>
            <w:r w:rsidRPr="00D26CFC">
              <w:rPr>
                <w:rFonts w:ascii="Helvetica" w:hAnsi="Helvetica" w:hint="cs"/>
                <w:color w:val="000000" w:themeColor="text1"/>
                <w:rtl/>
                <w:lang w:bidi="fa-IR"/>
              </w:rPr>
              <w:t>در منطقه شما فراهم میکند</w:t>
            </w:r>
            <w:r w:rsidRPr="00D26CFC">
              <w:rPr>
                <w:rFonts w:ascii="Helvetica" w:hAnsi="Helvetica" w:cs="Helvetica" w:hint="cs"/>
                <w:color w:val="000000" w:themeColor="text1"/>
                <w:rtl/>
                <w:lang w:bidi="fa-IR"/>
              </w:rPr>
              <w:t xml:space="preserve">. </w:t>
            </w:r>
          </w:p>
        </w:tc>
      </w:tr>
      <w:tr w:rsidR="00D26CFC" w:rsidRPr="00D26CFC" w:rsidTr="00D26CFC">
        <w:trPr>
          <w:trHeight w:val="834"/>
          <w:jc w:val="center"/>
        </w:trPr>
        <w:tc>
          <w:tcPr>
            <w:tcW w:w="5102" w:type="dxa"/>
            <w:tcBorders>
              <w:top w:val="nil"/>
              <w:left w:val="nil"/>
              <w:bottom w:val="nil"/>
            </w:tcBorders>
          </w:tcPr>
          <w:p w:rsidR="00BA0C40" w:rsidRPr="00D26CFC" w:rsidRDefault="00BA0C40" w:rsidP="00D26CFC">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Until that time, the Victorian government will continue to provide some services. </w:t>
            </w:r>
          </w:p>
        </w:tc>
        <w:tc>
          <w:tcPr>
            <w:tcW w:w="5102" w:type="dxa"/>
            <w:tcBorders>
              <w:top w:val="nil"/>
              <w:bottom w:val="nil"/>
              <w:right w:val="nil"/>
            </w:tcBorders>
          </w:tcPr>
          <w:p w:rsidR="00BA0C40" w:rsidRPr="00D26CFC" w:rsidRDefault="00BA0C40" w:rsidP="00D26CFC">
            <w:pPr>
              <w:pStyle w:val="NormalWeb"/>
              <w:bidi/>
              <w:spacing w:before="0" w:beforeAutospacing="0" w:after="210" w:line="315" w:lineRule="atLeast"/>
              <w:rPr>
                <w:rFonts w:ascii="Helvetica" w:hAnsi="Helvetica" w:cs="Helvetica"/>
                <w:color w:val="000000" w:themeColor="text1"/>
              </w:rPr>
            </w:pPr>
            <w:r w:rsidRPr="00D26CFC">
              <w:rPr>
                <w:rFonts w:ascii="Helvetica" w:hAnsi="Helvetica" w:hint="cs"/>
                <w:color w:val="000000" w:themeColor="text1"/>
                <w:rtl/>
              </w:rPr>
              <w:t>تا آن زمان</w:t>
            </w:r>
            <w:r w:rsidRPr="00D26CFC">
              <w:rPr>
                <w:rFonts w:ascii="Helvetica" w:hAnsi="Helvetica" w:cs="Helvetica" w:hint="cs"/>
                <w:color w:val="000000" w:themeColor="text1"/>
                <w:rtl/>
              </w:rPr>
              <w:t xml:space="preserve"> </w:t>
            </w:r>
            <w:r w:rsidRPr="00D26CFC">
              <w:rPr>
                <w:rFonts w:ascii="Helvetica" w:hAnsi="Helvetica" w:hint="cs"/>
                <w:color w:val="000000" w:themeColor="text1"/>
                <w:rtl/>
              </w:rPr>
              <w:t>دولت ویکتوریا به فراهم آوردن برخی از این سرویسها ادامه میدهد</w:t>
            </w:r>
            <w:r w:rsidRPr="00D26CFC">
              <w:rPr>
                <w:rFonts w:ascii="Helvetica" w:hAnsi="Helvetica" w:cs="Helvetica" w:hint="cs"/>
                <w:color w:val="000000" w:themeColor="text1"/>
                <w:rtl/>
              </w:rPr>
              <w:t xml:space="preserve">. </w:t>
            </w:r>
          </w:p>
        </w:tc>
      </w:tr>
      <w:tr w:rsidR="00D26CFC" w:rsidRPr="00D26CFC" w:rsidTr="00D26CFC">
        <w:trPr>
          <w:trHeight w:val="523"/>
          <w:jc w:val="center"/>
        </w:trPr>
        <w:tc>
          <w:tcPr>
            <w:tcW w:w="5102" w:type="dxa"/>
            <w:tcBorders>
              <w:top w:val="nil"/>
              <w:left w:val="nil"/>
              <w:bottom w:val="nil"/>
            </w:tcBorders>
          </w:tcPr>
          <w:p w:rsidR="00BA0C40" w:rsidRPr="00D26CFC" w:rsidRDefault="00BA0C40" w:rsidP="00D26CFC">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The NDIS aims to improve services and support to people with a disability and their careers. </w:t>
            </w:r>
          </w:p>
        </w:tc>
        <w:tc>
          <w:tcPr>
            <w:tcW w:w="5102" w:type="dxa"/>
            <w:tcBorders>
              <w:top w:val="nil"/>
              <w:bottom w:val="nil"/>
              <w:right w:val="nil"/>
            </w:tcBorders>
          </w:tcPr>
          <w:p w:rsidR="00BA0C40" w:rsidRPr="00D26CFC" w:rsidRDefault="00BA0C40" w:rsidP="00D26CFC">
            <w:pPr>
              <w:pStyle w:val="NormalWeb"/>
              <w:bidi/>
              <w:spacing w:before="0" w:beforeAutospacing="0" w:after="210" w:line="315" w:lineRule="atLeast"/>
              <w:rPr>
                <w:rFonts w:ascii="Helvetica" w:hAnsi="Helvetica" w:cs="Helvetica"/>
                <w:color w:val="000000" w:themeColor="text1"/>
                <w:rtl/>
                <w:lang w:bidi="fa-IR"/>
              </w:rPr>
            </w:pPr>
            <w:r w:rsidRPr="00D26CFC">
              <w:rPr>
                <w:rFonts w:ascii="Helvetica" w:hAnsi="Helvetica" w:cs="Helvetica"/>
                <w:color w:val="000000" w:themeColor="text1"/>
              </w:rPr>
              <w:t>NDIS</w:t>
            </w:r>
            <w:r w:rsidRPr="00D26CFC">
              <w:rPr>
                <w:rFonts w:ascii="Helvetica" w:hAnsi="Helvetica" w:hint="cs"/>
                <w:color w:val="000000" w:themeColor="text1"/>
                <w:rtl/>
                <w:lang w:bidi="fa-IR"/>
              </w:rPr>
              <w:t xml:space="preserve"> سعی در بهبود حمایتها و خدمات خود </w:t>
            </w:r>
            <w:r w:rsidRPr="00D26CFC">
              <w:rPr>
                <w:rFonts w:ascii="Helvetica" w:hAnsi="Helvetica" w:hint="cs"/>
                <w:color w:val="000000" w:themeColor="text1"/>
                <w:rtl/>
              </w:rPr>
              <w:t>ازافراد دچار معیوبیت ومراقبین آنها دارد</w:t>
            </w:r>
            <w:r w:rsidRPr="00D26CFC">
              <w:rPr>
                <w:rFonts w:ascii="Helvetica" w:hAnsi="Helvetica" w:cs="Helvetica" w:hint="cs"/>
                <w:color w:val="000000" w:themeColor="text1"/>
                <w:rtl/>
              </w:rPr>
              <w:t xml:space="preserve">. </w:t>
            </w:r>
          </w:p>
        </w:tc>
      </w:tr>
      <w:tr w:rsidR="00D26CFC" w:rsidRPr="00D26CFC" w:rsidTr="00D26CFC">
        <w:trPr>
          <w:trHeight w:val="902"/>
          <w:jc w:val="center"/>
        </w:trPr>
        <w:tc>
          <w:tcPr>
            <w:tcW w:w="5102" w:type="dxa"/>
            <w:tcBorders>
              <w:top w:val="nil"/>
              <w:left w:val="nil"/>
              <w:bottom w:val="nil"/>
            </w:tcBorders>
          </w:tcPr>
          <w:p w:rsidR="00BA0C40" w:rsidRPr="00D26CFC" w:rsidRDefault="00BA0C40" w:rsidP="0075769A">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 xml:space="preserve">"The person is at the centre of the funded supports that they need. The person will have choice and control over the supports, how they'll access supports, and how they'll manage those supports.  And because it's an insurance scheme, every Australian has the </w:t>
            </w:r>
            <w:proofErr w:type="spellStart"/>
            <w:r w:rsidRPr="00D26CFC">
              <w:rPr>
                <w:rFonts w:ascii="Helvetica" w:hAnsi="Helvetica" w:cs="Helvetica"/>
                <w:color w:val="000000" w:themeColor="text1"/>
              </w:rPr>
              <w:t>assurity</w:t>
            </w:r>
            <w:proofErr w:type="spellEnd"/>
            <w:r w:rsidRPr="00D26CFC">
              <w:rPr>
                <w:rFonts w:ascii="Helvetica" w:hAnsi="Helvetica" w:cs="Helvetica"/>
                <w:color w:val="000000" w:themeColor="text1"/>
              </w:rPr>
              <w:t xml:space="preserve"> that if they would require disability or they already have a disability, that the NDIS is there to give them the supports they will need to get on with their lives.</w:t>
            </w:r>
          </w:p>
        </w:tc>
        <w:tc>
          <w:tcPr>
            <w:tcW w:w="5102" w:type="dxa"/>
            <w:tcBorders>
              <w:top w:val="nil"/>
              <w:bottom w:val="nil"/>
              <w:right w:val="nil"/>
            </w:tcBorders>
          </w:tcPr>
          <w:p w:rsidR="00BA0C40" w:rsidRPr="00D26CFC" w:rsidRDefault="00BA0C40" w:rsidP="00D26CFC">
            <w:pPr>
              <w:pStyle w:val="NormalWeb"/>
              <w:bidi/>
              <w:spacing w:before="0" w:beforeAutospacing="0" w:after="210" w:line="315" w:lineRule="atLeast"/>
              <w:rPr>
                <w:rFonts w:ascii="Helvetica" w:hAnsi="Helvetica" w:cs="Helvetica"/>
                <w:color w:val="000000" w:themeColor="text1"/>
              </w:rPr>
            </w:pPr>
            <w:r w:rsidRPr="00D26CFC">
              <w:rPr>
                <w:rFonts w:ascii="Helvetica" w:hAnsi="Helvetica" w:hint="cs"/>
                <w:color w:val="000000" w:themeColor="text1"/>
                <w:rtl/>
              </w:rPr>
              <w:t xml:space="preserve">فرد درمرکز دایره حمایتی که از نظر مالی تامیین شده است و به آن ضرورت دارد، قرار دارد آن فرد قدرت انتخاب و کنترول نوع حمایت و نحوه دسترسی به آنها و مدیریت استفاده ازآنها را داردو ازآنجا که این یک برنامه بیمه است هر آسترالیایی اطمینان لازم را دارد کهاگر دچار معیوبیت بشود و  یا در حال دچار معیوبیت است </w:t>
            </w:r>
            <w:r w:rsidRPr="00D26CFC">
              <w:rPr>
                <w:rFonts w:ascii="Helvetica" w:hAnsi="Helvetica" w:cs="Helvetica"/>
                <w:color w:val="000000" w:themeColor="text1"/>
              </w:rPr>
              <w:t>NDIS</w:t>
            </w:r>
            <w:r w:rsidRPr="00D26CFC">
              <w:rPr>
                <w:rFonts w:ascii="Helvetica" w:hAnsi="Helvetica" w:cs="Helvetica" w:hint="cs"/>
                <w:color w:val="000000" w:themeColor="text1"/>
                <w:rtl/>
                <w:lang w:bidi="fa-IR"/>
              </w:rPr>
              <w:t xml:space="preserve"> </w:t>
            </w:r>
            <w:r w:rsidRPr="00D26CFC">
              <w:rPr>
                <w:rFonts w:ascii="Helvetica" w:hAnsi="Helvetica" w:hint="cs"/>
                <w:color w:val="000000" w:themeColor="text1"/>
                <w:rtl/>
                <w:lang w:bidi="fa-IR"/>
              </w:rPr>
              <w:t xml:space="preserve"> دراینجا است که به آنها حمایتهایی را که برای زندگی خود  که به آنها ضرورت دارند، را فراهم کند</w:t>
            </w:r>
          </w:p>
        </w:tc>
      </w:tr>
      <w:tr w:rsidR="00D26CFC" w:rsidRPr="00D26CFC" w:rsidTr="00D26CFC">
        <w:trPr>
          <w:trHeight w:val="1114"/>
          <w:jc w:val="center"/>
        </w:trPr>
        <w:tc>
          <w:tcPr>
            <w:tcW w:w="5102" w:type="dxa"/>
            <w:tcBorders>
              <w:top w:val="nil"/>
              <w:left w:val="nil"/>
              <w:bottom w:val="nil"/>
            </w:tcBorders>
          </w:tcPr>
          <w:p w:rsidR="00BA0C40" w:rsidRPr="00D26CFC" w:rsidRDefault="00BA0C40" w:rsidP="00D26CFC">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With NDIS came choice and opportunity to do the things that he wanted to do, things like cooking classes, not just with a disability support group, cooking classes in the Jamie Oliver."</w:t>
            </w:r>
          </w:p>
        </w:tc>
        <w:tc>
          <w:tcPr>
            <w:tcW w:w="5102" w:type="dxa"/>
            <w:tcBorders>
              <w:top w:val="nil"/>
              <w:bottom w:val="nil"/>
              <w:right w:val="nil"/>
            </w:tcBorders>
          </w:tcPr>
          <w:p w:rsidR="00BA0C40" w:rsidRPr="00D26CFC" w:rsidRDefault="00BA0C40" w:rsidP="00D26CFC">
            <w:pPr>
              <w:pStyle w:val="NormalWeb"/>
              <w:bidi/>
              <w:spacing w:before="0" w:beforeAutospacing="0" w:after="210" w:line="315" w:lineRule="atLeast"/>
              <w:rPr>
                <w:rFonts w:ascii="Helvetica" w:hAnsi="Helvetica" w:cs="Helvetica"/>
                <w:color w:val="000000" w:themeColor="text1"/>
                <w:rtl/>
                <w:lang w:bidi="fa-IR"/>
              </w:rPr>
            </w:pPr>
            <w:r w:rsidRPr="00D26CFC">
              <w:rPr>
                <w:rFonts w:ascii="Helvetica" w:hAnsi="Helvetica" w:cs="Helvetica"/>
                <w:color w:val="000000" w:themeColor="text1"/>
              </w:rPr>
              <w:t>NDIS</w:t>
            </w:r>
            <w:r w:rsidRPr="00D26CFC">
              <w:rPr>
                <w:rFonts w:ascii="Helvetica" w:hAnsi="Helvetica" w:hint="cs"/>
                <w:color w:val="000000" w:themeColor="text1"/>
                <w:rtl/>
                <w:lang w:bidi="fa-IR"/>
              </w:rPr>
              <w:t xml:space="preserve"> با خود انتخاب و فرصت را می آورد</w:t>
            </w:r>
            <w:r w:rsidRPr="00D26CFC">
              <w:rPr>
                <w:rFonts w:ascii="Helvetica" w:hAnsi="Helvetica" w:hint="cs"/>
                <w:color w:val="000000" w:themeColor="text1"/>
                <w:rtl/>
              </w:rPr>
              <w:t xml:space="preserve">تا کارهایی را که او میخواست انجام دهد کارهایی مثل تعلیم پخت وپزنه فقط با گروپهای حمایتی معیوبیت صنف تعلیم پخت و پز در </w:t>
            </w:r>
            <w:r w:rsidRPr="00D26CFC">
              <w:rPr>
                <w:rFonts w:ascii="Helvetica" w:hAnsi="Helvetica" w:cs="Helvetica"/>
                <w:color w:val="000000" w:themeColor="text1"/>
              </w:rPr>
              <w:t>Jamie Oliver</w:t>
            </w:r>
          </w:p>
        </w:tc>
      </w:tr>
      <w:tr w:rsidR="00D26CFC" w:rsidRPr="00D26CFC" w:rsidTr="00D26CFC">
        <w:trPr>
          <w:trHeight w:val="1136"/>
          <w:jc w:val="center"/>
        </w:trPr>
        <w:tc>
          <w:tcPr>
            <w:tcW w:w="5102" w:type="dxa"/>
            <w:tcBorders>
              <w:top w:val="nil"/>
              <w:left w:val="nil"/>
              <w:bottom w:val="nil"/>
            </w:tcBorders>
          </w:tcPr>
          <w:p w:rsidR="00BA0C40" w:rsidRPr="00D26CFC" w:rsidRDefault="00BA0C40" w:rsidP="00D26CFC">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"I've become very positive about everything. Some had said that my health has improved quite a, quite a large amount."</w:t>
            </w:r>
          </w:p>
        </w:tc>
        <w:tc>
          <w:tcPr>
            <w:tcW w:w="5102" w:type="dxa"/>
            <w:tcBorders>
              <w:top w:val="nil"/>
              <w:bottom w:val="nil"/>
              <w:right w:val="nil"/>
            </w:tcBorders>
          </w:tcPr>
          <w:p w:rsidR="00BA0C40" w:rsidRPr="00D26CFC" w:rsidRDefault="00BA0C40" w:rsidP="00D26CFC">
            <w:pPr>
              <w:pStyle w:val="NormalWeb"/>
              <w:bidi/>
              <w:spacing w:before="0" w:beforeAutospacing="0" w:after="210" w:line="315" w:lineRule="atLeast"/>
              <w:rPr>
                <w:rFonts w:ascii="Helvetica" w:hAnsi="Helvetica" w:cs="Helvetica"/>
                <w:color w:val="000000" w:themeColor="text1"/>
              </w:rPr>
            </w:pPr>
            <w:r w:rsidRPr="00D26CFC">
              <w:rPr>
                <w:rFonts w:ascii="Helvetica" w:hAnsi="Helvetica" w:hint="cs"/>
                <w:color w:val="000000" w:themeColor="text1"/>
                <w:rtl/>
              </w:rPr>
              <w:t>من حالا در هر مورد احساس بسیار خوبی میکنم صحت من هم ازهرحیث بسیار بهتر شده است</w:t>
            </w:r>
            <w:r w:rsidRPr="00D26CFC">
              <w:rPr>
                <w:rFonts w:ascii="Helvetica" w:hAnsi="Helvetica" w:cs="Helvetica" w:hint="cs"/>
                <w:color w:val="000000" w:themeColor="text1"/>
                <w:rtl/>
              </w:rPr>
              <w:t xml:space="preserve">. </w:t>
            </w:r>
          </w:p>
        </w:tc>
      </w:tr>
      <w:tr w:rsidR="00D26CFC" w:rsidRPr="00D26CFC" w:rsidTr="00D26CFC">
        <w:trPr>
          <w:trHeight w:val="829"/>
          <w:jc w:val="center"/>
        </w:trPr>
        <w:tc>
          <w:tcPr>
            <w:tcW w:w="5102" w:type="dxa"/>
            <w:tcBorders>
              <w:top w:val="nil"/>
              <w:left w:val="nil"/>
              <w:bottom w:val="nil"/>
            </w:tcBorders>
          </w:tcPr>
          <w:p w:rsidR="00BA0C40" w:rsidRPr="00D26CFC" w:rsidRDefault="00BA0C40" w:rsidP="00D26CFC">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"How do people access the NDIS?  Well there is an access criteria. </w:t>
            </w:r>
            <w:proofErr w:type="gramStart"/>
            <w:r w:rsidRPr="00D26CFC">
              <w:rPr>
                <w:rFonts w:ascii="Helvetica" w:hAnsi="Helvetica" w:cs="Helvetica"/>
                <w:color w:val="000000" w:themeColor="text1"/>
              </w:rPr>
              <w:t>So</w:t>
            </w:r>
            <w:proofErr w:type="gramEnd"/>
            <w:r w:rsidRPr="00D26CFC">
              <w:rPr>
                <w:rFonts w:ascii="Helvetica" w:hAnsi="Helvetica" w:cs="Helvetica"/>
                <w:color w:val="000000" w:themeColor="text1"/>
              </w:rPr>
              <w:t xml:space="preserve"> there's an age criteria, so people need to be under the age of 65. There's a residence criteria, so people need to be Australian citizens or permanent residents. And </w:t>
            </w:r>
            <w:proofErr w:type="gramStart"/>
            <w:r w:rsidRPr="00D26CFC">
              <w:rPr>
                <w:rFonts w:ascii="Helvetica" w:hAnsi="Helvetica" w:cs="Helvetica"/>
                <w:color w:val="000000" w:themeColor="text1"/>
              </w:rPr>
              <w:t>of course</w:t>
            </w:r>
            <w:proofErr w:type="gramEnd"/>
            <w:r w:rsidRPr="00D26CFC">
              <w:rPr>
                <w:rFonts w:ascii="Helvetica" w:hAnsi="Helvetica" w:cs="Helvetica"/>
                <w:color w:val="000000" w:themeColor="text1"/>
              </w:rPr>
              <w:t xml:space="preserve"> there's a disability criteria.  </w:t>
            </w:r>
            <w:proofErr w:type="gramStart"/>
            <w:r w:rsidRPr="00D26CFC">
              <w:rPr>
                <w:rFonts w:ascii="Helvetica" w:hAnsi="Helvetica" w:cs="Helvetica"/>
                <w:color w:val="000000" w:themeColor="text1"/>
              </w:rPr>
              <w:t>So</w:t>
            </w:r>
            <w:proofErr w:type="gramEnd"/>
            <w:r w:rsidRPr="00D26CFC">
              <w:rPr>
                <w:rFonts w:ascii="Helvetica" w:hAnsi="Helvetica" w:cs="Helvetica"/>
                <w:color w:val="000000" w:themeColor="text1"/>
              </w:rPr>
              <w:t xml:space="preserve"> people have to have a permanent disability or a disability that's likely to be permanent, and that disability must have a significant functional impact on their daily life. "</w:t>
            </w:r>
          </w:p>
        </w:tc>
        <w:tc>
          <w:tcPr>
            <w:tcW w:w="5102" w:type="dxa"/>
            <w:tcBorders>
              <w:top w:val="nil"/>
              <w:bottom w:val="nil"/>
              <w:right w:val="nil"/>
            </w:tcBorders>
          </w:tcPr>
          <w:p w:rsidR="00BA0C40" w:rsidRPr="00D26CFC" w:rsidRDefault="00BA0C40" w:rsidP="00D26CFC">
            <w:pPr>
              <w:pStyle w:val="NormalWeb"/>
              <w:bidi/>
              <w:spacing w:before="0" w:beforeAutospacing="0" w:after="210" w:line="315" w:lineRule="atLeast"/>
              <w:rPr>
                <w:rFonts w:ascii="Helvetica" w:hAnsi="Helvetica" w:cs="Helvetica"/>
                <w:color w:val="000000" w:themeColor="text1"/>
                <w:rtl/>
                <w:lang w:bidi="fa-IR"/>
              </w:rPr>
            </w:pPr>
            <w:r w:rsidRPr="00D26CFC">
              <w:rPr>
                <w:rFonts w:ascii="Helvetica" w:hAnsi="Helvetica" w:hint="cs"/>
                <w:color w:val="000000" w:themeColor="text1"/>
                <w:rtl/>
              </w:rPr>
              <w:t xml:space="preserve">افراد چظور به </w:t>
            </w:r>
            <w:r w:rsidRPr="00D26CFC">
              <w:rPr>
                <w:rFonts w:ascii="Helvetica" w:hAnsi="Helvetica" w:cs="Helvetica"/>
                <w:color w:val="000000" w:themeColor="text1"/>
              </w:rPr>
              <w:t>NDIS</w:t>
            </w:r>
            <w:r w:rsidRPr="00D26CFC">
              <w:rPr>
                <w:rFonts w:ascii="Helvetica" w:hAnsi="Helvetica" w:hint="cs"/>
                <w:color w:val="000000" w:themeColor="text1"/>
                <w:rtl/>
                <w:lang w:bidi="fa-IR"/>
              </w:rPr>
              <w:t xml:space="preserve"> دسترسی دارند؟ </w:t>
            </w:r>
            <w:r w:rsidRPr="00D26CFC">
              <w:rPr>
                <w:rFonts w:ascii="Helvetica" w:hAnsi="Helvetica" w:hint="cs"/>
                <w:color w:val="000000" w:themeColor="text1"/>
                <w:rtl/>
              </w:rPr>
              <w:t xml:space="preserve">خوب، یک معیار دسترسی وجود دارد یک معیار سنی وجود دارد افراد باید زیر </w:t>
            </w:r>
            <w:r w:rsidRPr="00D26CFC">
              <w:rPr>
                <w:rFonts w:ascii="Helvetica" w:hAnsi="Helvetica" w:cs="Helvetica" w:hint="cs"/>
                <w:color w:val="000000" w:themeColor="text1"/>
                <w:rtl/>
              </w:rPr>
              <w:t xml:space="preserve">65 </w:t>
            </w:r>
            <w:r w:rsidRPr="00D26CFC">
              <w:rPr>
                <w:rFonts w:ascii="Helvetica" w:hAnsi="Helvetica" w:hint="cs"/>
                <w:color w:val="000000" w:themeColor="text1"/>
                <w:rtl/>
              </w:rPr>
              <w:t>سال باشند</w:t>
            </w:r>
            <w:r w:rsidRPr="00D26CFC">
              <w:rPr>
                <w:rFonts w:ascii="Helvetica" w:hAnsi="Helvetica" w:cs="Helvetica" w:hint="cs"/>
                <w:color w:val="000000" w:themeColor="text1"/>
                <w:rtl/>
              </w:rPr>
              <w:t>.</w:t>
            </w:r>
            <w:r w:rsidRPr="00D26CFC">
              <w:rPr>
                <w:rFonts w:ascii="Helvetica" w:hAnsi="Helvetica" w:hint="cs"/>
                <w:color w:val="000000" w:themeColor="text1"/>
                <w:rtl/>
              </w:rPr>
              <w:t>یک معیار سکونت وجود دارندافراد باید تبعه آسترالیا باشند یا باشنده دائم</w:t>
            </w:r>
            <w:r w:rsidRPr="00D26CFC">
              <w:rPr>
                <w:rFonts w:ascii="Helvetica" w:hAnsi="Helvetica" w:hint="cs"/>
                <w:color w:val="000000" w:themeColor="text1"/>
                <w:rtl/>
                <w:lang w:bidi="fa-IR"/>
              </w:rPr>
              <w:t>ی</w:t>
            </w:r>
            <w:r w:rsidRPr="00D26CFC">
              <w:rPr>
                <w:rFonts w:ascii="Helvetica" w:hAnsi="Helvetica" w:hint="cs"/>
                <w:color w:val="000000" w:themeColor="text1"/>
                <w:rtl/>
              </w:rPr>
              <w:t xml:space="preserve"> باشند و البته یک معیار معیوبیت است</w:t>
            </w:r>
            <w:r w:rsidRPr="00D26CFC">
              <w:rPr>
                <w:rFonts w:ascii="Helvetica" w:hAnsi="Helvetica" w:cs="Helvetica" w:hint="cs"/>
                <w:color w:val="000000" w:themeColor="text1"/>
                <w:rtl/>
              </w:rPr>
              <w:t xml:space="preserve">. </w:t>
            </w:r>
            <w:r w:rsidRPr="00D26CFC">
              <w:rPr>
                <w:rFonts w:ascii="Helvetica" w:hAnsi="Helvetica" w:hint="cs"/>
                <w:color w:val="000000" w:themeColor="text1"/>
                <w:rtl/>
              </w:rPr>
              <w:t>بنابراین افراد باید دچار یک  معیوبیت دائمی باشند ویا یک معیوبیت که به احتمال زیاد همیشگی باشد و آن معیوبیت باید بر عملکرد روزانه آنها</w:t>
            </w:r>
            <w:r w:rsidRPr="00D26CFC">
              <w:rPr>
                <w:rFonts w:ascii="Helvetica" w:hAnsi="Helvetica" w:cs="Helvetica" w:hint="cs"/>
                <w:color w:val="000000" w:themeColor="text1"/>
                <w:rtl/>
              </w:rPr>
              <w:t xml:space="preserve"> </w:t>
            </w:r>
            <w:r w:rsidRPr="00D26CFC">
              <w:rPr>
                <w:rFonts w:ascii="Helvetica" w:hAnsi="Helvetica" w:hint="cs"/>
                <w:color w:val="000000" w:themeColor="text1"/>
                <w:rtl/>
              </w:rPr>
              <w:t xml:space="preserve">در زندگی تاثیر بگذارد  </w:t>
            </w:r>
          </w:p>
        </w:tc>
      </w:tr>
      <w:tr w:rsidR="00D26CFC" w:rsidRPr="00D26CFC" w:rsidTr="00D26CFC">
        <w:trPr>
          <w:trHeight w:val="1110"/>
          <w:jc w:val="center"/>
        </w:trPr>
        <w:tc>
          <w:tcPr>
            <w:tcW w:w="5102" w:type="dxa"/>
            <w:tcBorders>
              <w:top w:val="nil"/>
              <w:left w:val="nil"/>
              <w:bottom w:val="nil"/>
            </w:tcBorders>
          </w:tcPr>
          <w:p w:rsidR="00BA0C40" w:rsidRPr="00D26CFC" w:rsidRDefault="00BA0C40" w:rsidP="00D26CFC">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 xml:space="preserve">"I'm a mother of five.  My youngest two children both have disabilities.  My daughter, Lindy, who is 22, has </w:t>
            </w:r>
            <w:proofErr w:type="spellStart"/>
            <w:r w:rsidRPr="00D26CFC">
              <w:rPr>
                <w:rFonts w:ascii="Helvetica" w:hAnsi="Helvetica" w:cs="Helvetica"/>
                <w:color w:val="000000" w:themeColor="text1"/>
              </w:rPr>
              <w:t>Downes</w:t>
            </w:r>
            <w:proofErr w:type="spellEnd"/>
            <w:r w:rsidRPr="00D26CFC">
              <w:rPr>
                <w:rFonts w:ascii="Helvetica" w:hAnsi="Helvetica" w:cs="Helvetica"/>
                <w:color w:val="000000" w:themeColor="text1"/>
              </w:rPr>
              <w:t xml:space="preserve"> syndrome.  And my son, Josh, who is just about 17 is on the autism spectrum. And I also have a husband, had a stroke, which has left him with left-side weakness and some brain deficits. So as, it's now become an interesting household where we have multiple disabilities."</w:t>
            </w:r>
          </w:p>
        </w:tc>
        <w:tc>
          <w:tcPr>
            <w:tcW w:w="5102" w:type="dxa"/>
            <w:tcBorders>
              <w:top w:val="nil"/>
              <w:bottom w:val="nil"/>
              <w:right w:val="nil"/>
            </w:tcBorders>
          </w:tcPr>
          <w:p w:rsidR="00BA0C40" w:rsidRPr="00D26CFC" w:rsidRDefault="00BA0C40" w:rsidP="00D26CFC">
            <w:pPr>
              <w:pStyle w:val="NormalWeb"/>
              <w:bidi/>
              <w:spacing w:before="0" w:beforeAutospacing="0" w:after="210" w:line="315" w:lineRule="atLeast"/>
              <w:rPr>
                <w:rFonts w:ascii="Helvetica" w:hAnsi="Helvetica" w:cs="Helvetica"/>
                <w:color w:val="000000" w:themeColor="text1"/>
              </w:rPr>
            </w:pPr>
            <w:r w:rsidRPr="00D26CFC">
              <w:rPr>
                <w:rFonts w:ascii="Helvetica" w:hAnsi="Helvetica" w:hint="cs"/>
                <w:color w:val="000000" w:themeColor="text1"/>
                <w:rtl/>
              </w:rPr>
              <w:t xml:space="preserve">من مادر پنج اولاد هستم هر دو طفل کوچک من معیوبیت دارند دخترکم لیندی </w:t>
            </w:r>
            <w:r w:rsidRPr="00D26CFC">
              <w:rPr>
                <w:rFonts w:ascii="Helvetica" w:hAnsi="Helvetica" w:cs="Helvetica" w:hint="cs"/>
                <w:color w:val="000000" w:themeColor="text1"/>
                <w:rtl/>
              </w:rPr>
              <w:t xml:space="preserve">22 </w:t>
            </w:r>
            <w:r w:rsidRPr="00D26CFC">
              <w:rPr>
                <w:rFonts w:ascii="Helvetica" w:hAnsi="Helvetica" w:hint="cs"/>
                <w:color w:val="000000" w:themeColor="text1"/>
                <w:rtl/>
              </w:rPr>
              <w:t xml:space="preserve">ساله است و مبتلا به داون سندروم استو پسرکم </w:t>
            </w:r>
            <w:r w:rsidRPr="00D26CFC">
              <w:rPr>
                <w:rFonts w:ascii="Helvetica" w:hAnsi="Helvetica" w:cs="Helvetica" w:hint="cs"/>
                <w:color w:val="000000" w:themeColor="text1"/>
                <w:rtl/>
              </w:rPr>
              <w:t xml:space="preserve">17 </w:t>
            </w:r>
            <w:r w:rsidRPr="00D26CFC">
              <w:rPr>
                <w:rFonts w:ascii="Helvetica" w:hAnsi="Helvetica" w:hint="cs"/>
                <w:color w:val="000000" w:themeColor="text1"/>
                <w:rtl/>
              </w:rPr>
              <w:t>ساله است مبتلا به اوتیسم است</w:t>
            </w:r>
            <w:r w:rsidRPr="00D26CFC">
              <w:rPr>
                <w:rFonts w:ascii="Helvetica" w:hAnsi="Helvetica" w:cs="Helvetica" w:hint="cs"/>
                <w:color w:val="000000" w:themeColor="text1"/>
                <w:rtl/>
              </w:rPr>
              <w:t>.</w:t>
            </w:r>
            <w:r w:rsidRPr="00D26CFC">
              <w:rPr>
                <w:rFonts w:ascii="Helvetica" w:hAnsi="Helvetica" w:hint="cs"/>
                <w:color w:val="000000" w:themeColor="text1"/>
                <w:rtl/>
              </w:rPr>
              <w:t xml:space="preserve">و من شوهری دارم که سمت چپ بدنش دراثر سکته مغزی فلج شد و دچار کسری مغز گردید و حال خانه ما وضعیت جالبی دارد چون چندین مورد معیوبیت داریم </w:t>
            </w:r>
          </w:p>
        </w:tc>
      </w:tr>
      <w:tr w:rsidR="00D26CFC" w:rsidRPr="00D26CFC" w:rsidTr="00D26CFC">
        <w:trPr>
          <w:trHeight w:val="1136"/>
          <w:jc w:val="center"/>
        </w:trPr>
        <w:tc>
          <w:tcPr>
            <w:tcW w:w="5102" w:type="dxa"/>
            <w:tcBorders>
              <w:top w:val="nil"/>
              <w:left w:val="nil"/>
              <w:bottom w:val="nil"/>
            </w:tcBorders>
          </w:tcPr>
          <w:p w:rsidR="00BA0C40" w:rsidRPr="00D26CFC" w:rsidRDefault="00BA0C40" w:rsidP="00D26CFC">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"We work on developing a plan. And the plan will have access to a whole range of supports that a person needs, personal care, any of those therapies, any of those supports that the person needs to get on and meet their goals and aspirations, and live their ordinary life. That's what the NDIS is there to provide support for."</w:t>
            </w:r>
          </w:p>
        </w:tc>
        <w:tc>
          <w:tcPr>
            <w:tcW w:w="5102" w:type="dxa"/>
            <w:tcBorders>
              <w:top w:val="nil"/>
              <w:bottom w:val="nil"/>
              <w:right w:val="nil"/>
            </w:tcBorders>
          </w:tcPr>
          <w:p w:rsidR="00BA0C40" w:rsidRPr="00D26CFC" w:rsidRDefault="00BA0C40" w:rsidP="00D26CFC">
            <w:pPr>
              <w:pStyle w:val="NormalWeb"/>
              <w:bidi/>
              <w:spacing w:before="0" w:beforeAutospacing="0" w:after="210" w:line="315" w:lineRule="atLeast"/>
              <w:rPr>
                <w:rFonts w:ascii="Helvetica" w:hAnsi="Helvetica" w:cs="Helvetica"/>
                <w:color w:val="000000" w:themeColor="text1"/>
              </w:rPr>
            </w:pPr>
            <w:r w:rsidRPr="00D26CFC">
              <w:rPr>
                <w:rFonts w:ascii="Helvetica" w:hAnsi="Helvetica" w:hint="cs"/>
                <w:color w:val="000000" w:themeColor="text1"/>
                <w:rtl/>
              </w:rPr>
              <w:t>ما درحال ساخت وانکشاف یک پلان هستیم و این پلان به تعداد بسیاری خدمات حمایتی که فرد به آن ضرورت دارد به شمول مراقبتهای شخصیهرکدام ازآن معالجات و هر کدام از آن حمایتها که شخص به آنها ضرورت دارد تا به اهدا</w:t>
            </w:r>
            <w:r w:rsidRPr="00D26CFC">
              <w:rPr>
                <w:rFonts w:ascii="Helvetica" w:hAnsi="Helvetica" w:hint="cs"/>
                <w:color w:val="000000" w:themeColor="text1"/>
                <w:rtl/>
                <w:lang w:bidi="fa-IR"/>
              </w:rPr>
              <w:t xml:space="preserve"> ف و خواسته هایش </w:t>
            </w:r>
            <w:r w:rsidRPr="00D26CFC">
              <w:rPr>
                <w:rFonts w:ascii="Helvetica" w:hAnsi="Helvetica" w:cs="Helvetica" w:hint="cs"/>
                <w:color w:val="000000" w:themeColor="text1"/>
                <w:rtl/>
              </w:rPr>
              <w:t xml:space="preserve"> </w:t>
            </w:r>
            <w:r w:rsidRPr="00D26CFC">
              <w:rPr>
                <w:rFonts w:ascii="Helvetica" w:hAnsi="Helvetica" w:hint="cs"/>
                <w:color w:val="000000" w:themeColor="text1"/>
                <w:rtl/>
              </w:rPr>
              <w:t xml:space="preserve">برسد و به طور طبیعی زندگی کند و </w:t>
            </w:r>
            <w:r w:rsidRPr="00D26CFC">
              <w:rPr>
                <w:rFonts w:ascii="Helvetica" w:hAnsi="Helvetica" w:cs="Helvetica"/>
                <w:color w:val="000000" w:themeColor="text1"/>
              </w:rPr>
              <w:t>NDIS</w:t>
            </w:r>
            <w:r w:rsidRPr="00D26CFC">
              <w:rPr>
                <w:rFonts w:ascii="Helvetica" w:hAnsi="Helvetica" w:hint="cs"/>
                <w:color w:val="000000" w:themeColor="text1"/>
                <w:rtl/>
                <w:lang w:bidi="fa-IR"/>
              </w:rPr>
              <w:t xml:space="preserve"> به همین دلیل اینجا هست</w:t>
            </w:r>
            <w:r w:rsidRPr="00D26CFC">
              <w:rPr>
                <w:rFonts w:ascii="Helvetica" w:hAnsi="Helvetica" w:cs="Helvetica" w:hint="cs"/>
                <w:color w:val="000000" w:themeColor="text1"/>
                <w:rtl/>
              </w:rPr>
              <w:t xml:space="preserve"> </w:t>
            </w:r>
            <w:r w:rsidRPr="00D26CFC">
              <w:rPr>
                <w:rFonts w:ascii="Helvetica" w:hAnsi="Helvetica" w:hint="cs"/>
                <w:color w:val="000000" w:themeColor="text1"/>
                <w:rtl/>
                <w:lang w:bidi="fa-IR"/>
              </w:rPr>
              <w:t xml:space="preserve"> تا به حمایت بپردازد</w:t>
            </w:r>
            <w:r w:rsidRPr="00D26CFC">
              <w:rPr>
                <w:rFonts w:ascii="Helvetica" w:hAnsi="Helvetica" w:cs="Helvetica" w:hint="cs"/>
                <w:color w:val="000000" w:themeColor="text1"/>
                <w:rtl/>
                <w:lang w:bidi="fa-IR"/>
              </w:rPr>
              <w:t xml:space="preserve">. </w:t>
            </w:r>
          </w:p>
        </w:tc>
      </w:tr>
      <w:tr w:rsidR="00D26CFC" w:rsidRPr="00D26CFC" w:rsidTr="00D26CFC">
        <w:trPr>
          <w:trHeight w:val="711"/>
          <w:jc w:val="center"/>
        </w:trPr>
        <w:tc>
          <w:tcPr>
            <w:tcW w:w="5102" w:type="dxa"/>
            <w:tcBorders>
              <w:top w:val="nil"/>
              <w:left w:val="nil"/>
              <w:bottom w:val="nil"/>
            </w:tcBorders>
          </w:tcPr>
          <w:p w:rsidR="00BA0C40" w:rsidRPr="00D26CFC" w:rsidRDefault="00BA0C40" w:rsidP="00D26CFC">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 xml:space="preserve">"And he's been able to take responsibility for some of the things that he used to do that he was prevented to do, like going to the pharmacy and getting his own medication, taking Lindy down to have a swim lesson, and things like that. </w:t>
            </w:r>
            <w:proofErr w:type="gramStart"/>
            <w:r w:rsidRPr="00D26CFC">
              <w:rPr>
                <w:rFonts w:ascii="Helvetica" w:hAnsi="Helvetica" w:cs="Helvetica"/>
                <w:color w:val="000000" w:themeColor="text1"/>
              </w:rPr>
              <w:t>So</w:t>
            </w:r>
            <w:proofErr w:type="gramEnd"/>
            <w:r w:rsidRPr="00D26CFC">
              <w:rPr>
                <w:rFonts w:ascii="Helvetica" w:hAnsi="Helvetica" w:cs="Helvetica"/>
                <w:color w:val="000000" w:themeColor="text1"/>
              </w:rPr>
              <w:t xml:space="preserve"> it's been much more like a natural family."</w:t>
            </w:r>
          </w:p>
        </w:tc>
        <w:tc>
          <w:tcPr>
            <w:tcW w:w="5102" w:type="dxa"/>
            <w:tcBorders>
              <w:top w:val="nil"/>
              <w:bottom w:val="nil"/>
              <w:right w:val="nil"/>
            </w:tcBorders>
          </w:tcPr>
          <w:p w:rsidR="00BA0C40" w:rsidRPr="00D26CFC" w:rsidRDefault="00BA0C40" w:rsidP="00D26CFC">
            <w:pPr>
              <w:pStyle w:val="NormalWeb"/>
              <w:bidi/>
              <w:spacing w:before="0" w:beforeAutospacing="0" w:after="210" w:line="315" w:lineRule="atLeast"/>
              <w:rPr>
                <w:rFonts w:ascii="Helvetica" w:hAnsi="Helvetica" w:cs="Helvetica"/>
                <w:color w:val="000000" w:themeColor="text1"/>
              </w:rPr>
            </w:pPr>
            <w:r w:rsidRPr="00D26CFC">
              <w:rPr>
                <w:rFonts w:ascii="Helvetica" w:hAnsi="Helvetica" w:hint="cs"/>
                <w:color w:val="000000" w:themeColor="text1"/>
                <w:rtl/>
              </w:rPr>
              <w:t xml:space="preserve">و توانسته است که </w:t>
            </w:r>
            <w:r w:rsidRPr="00D26CFC">
              <w:rPr>
                <w:rFonts w:ascii="Helvetica" w:hAnsi="Helvetica" w:cs="Helvetica" w:hint="cs"/>
                <w:color w:val="000000" w:themeColor="text1"/>
                <w:rtl/>
              </w:rPr>
              <w:t xml:space="preserve"> </w:t>
            </w:r>
            <w:r w:rsidRPr="00D26CFC">
              <w:rPr>
                <w:rFonts w:ascii="Helvetica" w:hAnsi="Helvetica" w:hint="cs"/>
                <w:color w:val="000000" w:themeColor="text1"/>
                <w:rtl/>
              </w:rPr>
              <w:t>مسئولیت آن را عهده دار شود تا برخی از کارهایی  را که او قبلا انجام میداده و برخی کارهایی که ازانجامشان ممانعت میشده است را مانند رفتن به دواخانه و گرفتن ادویه خود بردن لیندی به تعلیم شناو کارهایی ازاین قبیل را انجام دهد</w:t>
            </w:r>
            <w:r w:rsidRPr="00D26CFC">
              <w:rPr>
                <w:rFonts w:ascii="Helvetica" w:hAnsi="Helvetica" w:cs="Helvetica" w:hint="cs"/>
                <w:color w:val="000000" w:themeColor="text1"/>
                <w:rtl/>
              </w:rPr>
              <w:t>.</w:t>
            </w:r>
            <w:r w:rsidRPr="00D26CFC">
              <w:rPr>
                <w:rFonts w:ascii="Helvetica" w:hAnsi="Helvetica" w:hint="cs"/>
                <w:color w:val="000000" w:themeColor="text1"/>
                <w:rtl/>
              </w:rPr>
              <w:t>بنابراین این بسیار بیشتر از یک خانواده عادی بوده است</w:t>
            </w:r>
            <w:r w:rsidRPr="00D26CFC">
              <w:rPr>
                <w:rFonts w:ascii="Helvetica" w:hAnsi="Helvetica" w:cs="Helvetica" w:hint="cs"/>
                <w:color w:val="000000" w:themeColor="text1"/>
                <w:rtl/>
              </w:rPr>
              <w:t xml:space="preserve">. </w:t>
            </w:r>
          </w:p>
        </w:tc>
      </w:tr>
      <w:tr w:rsidR="00D26CFC" w:rsidRPr="00D26CFC" w:rsidTr="00D26CFC">
        <w:trPr>
          <w:trHeight w:val="838"/>
          <w:jc w:val="center"/>
        </w:trPr>
        <w:tc>
          <w:tcPr>
            <w:tcW w:w="5102" w:type="dxa"/>
            <w:tcBorders>
              <w:top w:val="nil"/>
              <w:left w:val="nil"/>
              <w:bottom w:val="nil"/>
            </w:tcBorders>
          </w:tcPr>
          <w:p w:rsidR="00BA0C40" w:rsidRPr="00D26CFC" w:rsidRDefault="00BA0C40" w:rsidP="00D26CFC">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"We know there's going to be more demand under the NDIS so we need service providers to emerge, to diversify, to go into areas that they haven't been into before because it's really important that NDIS participants have access to vibrant markets that they can choose from."</w:t>
            </w:r>
          </w:p>
        </w:tc>
        <w:tc>
          <w:tcPr>
            <w:tcW w:w="5102" w:type="dxa"/>
            <w:tcBorders>
              <w:top w:val="nil"/>
              <w:bottom w:val="nil"/>
              <w:right w:val="nil"/>
            </w:tcBorders>
          </w:tcPr>
          <w:p w:rsidR="00BA0C40" w:rsidRPr="00D26CFC" w:rsidRDefault="00BA0C40" w:rsidP="00D26CFC">
            <w:pPr>
              <w:pStyle w:val="NormalWeb"/>
              <w:bidi/>
              <w:spacing w:before="0" w:beforeAutospacing="0" w:after="210" w:line="315" w:lineRule="atLeast"/>
              <w:rPr>
                <w:rFonts w:ascii="Helvetica" w:hAnsi="Helvetica" w:cs="Helvetica"/>
                <w:color w:val="000000" w:themeColor="text1"/>
                <w:rtl/>
                <w:lang w:bidi="fa-IR"/>
              </w:rPr>
            </w:pPr>
            <w:r w:rsidRPr="00D26CFC">
              <w:rPr>
                <w:rFonts w:ascii="Helvetica" w:hAnsi="Helvetica" w:hint="cs"/>
                <w:color w:val="000000" w:themeColor="text1"/>
                <w:rtl/>
              </w:rPr>
              <w:t xml:space="preserve">ما می دانیم که به واسطه </w:t>
            </w:r>
            <w:r w:rsidRPr="00D26CFC">
              <w:rPr>
                <w:rFonts w:ascii="Helvetica" w:hAnsi="Helvetica" w:cs="Helvetica"/>
                <w:color w:val="000000" w:themeColor="text1"/>
              </w:rPr>
              <w:t>NDIS</w:t>
            </w:r>
            <w:r w:rsidRPr="00D26CFC">
              <w:rPr>
                <w:rFonts w:ascii="Helvetica" w:hAnsi="Helvetica" w:hint="cs"/>
                <w:color w:val="000000" w:themeColor="text1"/>
                <w:rtl/>
                <w:lang w:bidi="fa-IR"/>
              </w:rPr>
              <w:t xml:space="preserve"> تقاضا بیشتر خواهد بود </w:t>
            </w:r>
            <w:r w:rsidRPr="00D26CFC">
              <w:rPr>
                <w:rFonts w:ascii="Helvetica" w:hAnsi="Helvetica" w:hint="cs"/>
                <w:color w:val="000000" w:themeColor="text1"/>
                <w:rtl/>
              </w:rPr>
              <w:t xml:space="preserve">بنابراین ضرورت به ظهور ارائه دهندگان خدمات  گوناگونی و رفتن آنها به نواحی که قبلا نرفته بودند، داریمزیرا بسیار مهم است که سهم گیرندگان در </w:t>
            </w:r>
            <w:r w:rsidRPr="00D26CFC">
              <w:rPr>
                <w:rFonts w:ascii="Helvetica" w:hAnsi="Helvetica" w:cs="Helvetica"/>
                <w:color w:val="000000" w:themeColor="text1"/>
              </w:rPr>
              <w:t>NDIS</w:t>
            </w:r>
            <w:r w:rsidRPr="00D26CFC">
              <w:rPr>
                <w:rFonts w:ascii="Helvetica" w:hAnsi="Helvetica" w:hint="cs"/>
                <w:color w:val="000000" w:themeColor="text1"/>
                <w:rtl/>
              </w:rPr>
              <w:t>به بازارهای پرجنب و جوشی دسترسی داشته باشند که بتوانند انتخاب نمایند</w:t>
            </w:r>
            <w:r w:rsidRPr="00D26CFC">
              <w:rPr>
                <w:rFonts w:ascii="Helvetica" w:hAnsi="Helvetica" w:cs="Helvetica" w:hint="cs"/>
                <w:color w:val="000000" w:themeColor="text1"/>
                <w:rtl/>
              </w:rPr>
              <w:t xml:space="preserve">. </w:t>
            </w:r>
          </w:p>
        </w:tc>
      </w:tr>
      <w:tr w:rsidR="00D26CFC" w:rsidRPr="00D26CFC" w:rsidTr="00D26CFC">
        <w:trPr>
          <w:trHeight w:val="838"/>
          <w:jc w:val="center"/>
        </w:trPr>
        <w:tc>
          <w:tcPr>
            <w:tcW w:w="5102" w:type="dxa"/>
            <w:tcBorders>
              <w:top w:val="nil"/>
              <w:left w:val="nil"/>
              <w:bottom w:val="nil"/>
            </w:tcBorders>
          </w:tcPr>
          <w:p w:rsidR="00BA0C40" w:rsidRPr="00D26CFC" w:rsidRDefault="00BA0C40" w:rsidP="00D26CFC">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w:t>
            </w:r>
            <w:proofErr w:type="gramStart"/>
            <w:r w:rsidRPr="00D26CFC">
              <w:rPr>
                <w:rFonts w:ascii="Helvetica" w:hAnsi="Helvetica" w:cs="Helvetica"/>
                <w:color w:val="000000" w:themeColor="text1"/>
              </w:rPr>
              <w:t>So</w:t>
            </w:r>
            <w:proofErr w:type="gramEnd"/>
            <w:r w:rsidRPr="00D26CFC">
              <w:rPr>
                <w:rFonts w:ascii="Helvetica" w:hAnsi="Helvetica" w:cs="Helvetica"/>
                <w:color w:val="000000" w:themeColor="text1"/>
              </w:rPr>
              <w:t xml:space="preserve"> our world's gone from a very small place where we carried a really heavy load of responsibility, it was very lonely, it was very isolated, our world's a much, much bigger place.  He's become a teacher instead of a child with a disability."</w:t>
            </w:r>
          </w:p>
        </w:tc>
        <w:tc>
          <w:tcPr>
            <w:tcW w:w="5102" w:type="dxa"/>
            <w:tcBorders>
              <w:top w:val="nil"/>
              <w:bottom w:val="nil"/>
              <w:right w:val="nil"/>
            </w:tcBorders>
          </w:tcPr>
          <w:p w:rsidR="00BA0C40" w:rsidRPr="00D26CFC" w:rsidRDefault="00BA0C40" w:rsidP="00D26CFC">
            <w:pPr>
              <w:pStyle w:val="NormalWeb"/>
              <w:bidi/>
              <w:spacing w:before="0" w:beforeAutospacing="0" w:after="210" w:line="315" w:lineRule="atLeast"/>
              <w:rPr>
                <w:rFonts w:ascii="Helvetica" w:hAnsi="Helvetica" w:cs="Helvetica"/>
                <w:color w:val="000000" w:themeColor="text1"/>
              </w:rPr>
            </w:pPr>
            <w:r w:rsidRPr="00D26CFC">
              <w:rPr>
                <w:rFonts w:ascii="Helvetica" w:hAnsi="Helvetica" w:hint="cs"/>
                <w:color w:val="000000" w:themeColor="text1"/>
                <w:rtl/>
              </w:rPr>
              <w:t>بنابراین دنیای ما از یک جای کوچک که که در آن بار مسئولیت گرانی داشتیم بسیار تنها بود بسیار گوشه گیر بود و حال دنیا ما بسیار بسیار کلان</w:t>
            </w:r>
            <w:r w:rsidRPr="00D26CFC">
              <w:rPr>
                <w:rFonts w:ascii="Helvetica" w:hAnsi="Helvetica" w:cs="Helvetica" w:hint="cs"/>
                <w:color w:val="000000" w:themeColor="text1"/>
                <w:rtl/>
              </w:rPr>
              <w:t xml:space="preserve"> </w:t>
            </w:r>
            <w:r w:rsidRPr="00D26CFC">
              <w:rPr>
                <w:rFonts w:ascii="Helvetica" w:hAnsi="Helvetica" w:hint="cs"/>
                <w:color w:val="000000" w:themeColor="text1"/>
                <w:rtl/>
              </w:rPr>
              <w:t>تر است</w:t>
            </w:r>
            <w:r w:rsidRPr="00D26CFC">
              <w:rPr>
                <w:rFonts w:ascii="Helvetica" w:hAnsi="Helvetica" w:cs="Helvetica" w:hint="cs"/>
                <w:color w:val="000000" w:themeColor="text1"/>
                <w:rtl/>
              </w:rPr>
              <w:t xml:space="preserve">. </w:t>
            </w:r>
            <w:r w:rsidRPr="00D26CFC">
              <w:rPr>
                <w:rFonts w:ascii="Helvetica" w:hAnsi="Helvetica" w:hint="cs"/>
                <w:color w:val="000000" w:themeColor="text1"/>
                <w:rtl/>
              </w:rPr>
              <w:t>او حالا به جای یک طفل دچار معیوبیت،</w:t>
            </w:r>
            <w:r w:rsidRPr="00D26CFC">
              <w:rPr>
                <w:rFonts w:ascii="Helvetica" w:hAnsi="Helvetica" w:cs="Helvetica" w:hint="cs"/>
                <w:color w:val="000000" w:themeColor="text1"/>
                <w:rtl/>
              </w:rPr>
              <w:t xml:space="preserve"> </w:t>
            </w:r>
            <w:r w:rsidRPr="00D26CFC">
              <w:rPr>
                <w:rFonts w:ascii="Helvetica" w:hAnsi="Helvetica" w:hint="cs"/>
                <w:color w:val="000000" w:themeColor="text1"/>
                <w:rtl/>
              </w:rPr>
              <w:t>یک معلم شده است</w:t>
            </w:r>
            <w:r w:rsidRPr="00D26CFC">
              <w:rPr>
                <w:rFonts w:ascii="Helvetica" w:hAnsi="Helvetica" w:cs="Helvetica" w:hint="cs"/>
                <w:color w:val="000000" w:themeColor="text1"/>
                <w:rtl/>
              </w:rPr>
              <w:t xml:space="preserve">. </w:t>
            </w:r>
          </w:p>
        </w:tc>
      </w:tr>
      <w:tr w:rsidR="00D26CFC" w:rsidRPr="00D26CFC" w:rsidTr="00D26CFC">
        <w:trPr>
          <w:trHeight w:val="838"/>
          <w:jc w:val="center"/>
        </w:trPr>
        <w:tc>
          <w:tcPr>
            <w:tcW w:w="5102" w:type="dxa"/>
            <w:tcBorders>
              <w:top w:val="nil"/>
              <w:left w:val="nil"/>
              <w:bottom w:val="nil"/>
            </w:tcBorders>
          </w:tcPr>
          <w:p w:rsidR="00BA0C40" w:rsidRPr="00D26CFC" w:rsidRDefault="00BA0C40" w:rsidP="00D26CFC">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"We're building the capacity of people with disabilities to engage in society, to engage in workforce, and to break down any of those stereotypes or barriers that can be done, to make sure that people with disability in this country have the same opportunity that all Australians have."</w:t>
            </w:r>
          </w:p>
        </w:tc>
        <w:tc>
          <w:tcPr>
            <w:tcW w:w="5102" w:type="dxa"/>
            <w:tcBorders>
              <w:top w:val="nil"/>
              <w:bottom w:val="nil"/>
              <w:right w:val="nil"/>
            </w:tcBorders>
          </w:tcPr>
          <w:p w:rsidR="00BA0C40" w:rsidRPr="00D26CFC" w:rsidRDefault="00BA0C40" w:rsidP="00D26CFC">
            <w:pPr>
              <w:pStyle w:val="NormalWeb"/>
              <w:bidi/>
              <w:spacing w:before="0" w:beforeAutospacing="0" w:after="210" w:line="315" w:lineRule="atLeast"/>
              <w:rPr>
                <w:rFonts w:ascii="Helvetica" w:hAnsi="Helvetica" w:cs="Helvetica"/>
                <w:color w:val="000000" w:themeColor="text1"/>
              </w:rPr>
            </w:pPr>
            <w:r w:rsidRPr="00D26CFC">
              <w:rPr>
                <w:rFonts w:ascii="Helvetica" w:hAnsi="Helvetica" w:hint="cs"/>
                <w:color w:val="000000" w:themeColor="text1"/>
                <w:rtl/>
              </w:rPr>
              <w:t xml:space="preserve"> ما درحال افزایش توانایی افراد دچار معیوبیت برای مشارکت در جامعه هستیم تا مصروف به کار شوند و </w:t>
            </w:r>
            <w:r w:rsidRPr="00D26CFC">
              <w:rPr>
                <w:rFonts w:ascii="Helvetica" w:hAnsi="Helvetica" w:hint="cs"/>
                <w:color w:val="000000" w:themeColor="text1"/>
                <w:rtl/>
                <w:lang w:bidi="fa-IR"/>
              </w:rPr>
              <w:t xml:space="preserve">پندارها از آن دست و موانع را بشکنند </w:t>
            </w:r>
            <w:r w:rsidRPr="00D26CFC">
              <w:rPr>
                <w:rFonts w:ascii="Helvetica" w:hAnsi="Helvetica" w:hint="cs"/>
                <w:color w:val="000000" w:themeColor="text1"/>
                <w:rtl/>
              </w:rPr>
              <w:t>تا اطمینان حاصل کنیم که در این کشور افراد دارای معیوبیتهمان فرصتهایی را دارند</w:t>
            </w:r>
            <w:r w:rsidRPr="00D26CFC">
              <w:rPr>
                <w:rFonts w:ascii="Helvetica" w:hAnsi="Helvetica" w:cs="Helvetica" w:hint="cs"/>
                <w:color w:val="000000" w:themeColor="text1"/>
                <w:rtl/>
              </w:rPr>
              <w:t xml:space="preserve"> </w:t>
            </w:r>
            <w:r w:rsidRPr="00D26CFC">
              <w:rPr>
                <w:rFonts w:ascii="Helvetica" w:hAnsi="Helvetica" w:hint="cs"/>
                <w:color w:val="000000" w:themeColor="text1"/>
                <w:rtl/>
              </w:rPr>
              <w:t>که آسترالیایی ها ازآنها بهرمند هستند</w:t>
            </w:r>
            <w:r w:rsidRPr="00D26CFC">
              <w:rPr>
                <w:rFonts w:ascii="Helvetica" w:hAnsi="Helvetica" w:cs="Helvetica" w:hint="cs"/>
                <w:color w:val="000000" w:themeColor="text1"/>
                <w:rtl/>
              </w:rPr>
              <w:t xml:space="preserve">. </w:t>
            </w:r>
          </w:p>
        </w:tc>
      </w:tr>
      <w:tr w:rsidR="00D26CFC" w:rsidRPr="00D26CFC" w:rsidTr="00D26CFC">
        <w:trPr>
          <w:trHeight w:val="838"/>
          <w:jc w:val="center"/>
        </w:trPr>
        <w:tc>
          <w:tcPr>
            <w:tcW w:w="5102" w:type="dxa"/>
            <w:tcBorders>
              <w:top w:val="nil"/>
              <w:left w:val="nil"/>
              <w:bottom w:val="nil"/>
            </w:tcBorders>
          </w:tcPr>
          <w:p w:rsidR="00BA0C40" w:rsidRPr="00D26CFC" w:rsidRDefault="00BA0C40" w:rsidP="00D26CFC">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"There's so many things I'd like to say to people who haven't yet experienced NDIS.  It's new, it's big, it's scary because it's unknown.  It's different to how things have been done in the past, but I truly believe it's better.  It's better for everyone.  It's about choice.  It's about options.  And don't be afraid of what you might lose.  Start to dream about what you might gain."</w:t>
            </w:r>
          </w:p>
        </w:tc>
        <w:tc>
          <w:tcPr>
            <w:tcW w:w="5102" w:type="dxa"/>
            <w:tcBorders>
              <w:top w:val="nil"/>
              <w:bottom w:val="nil"/>
              <w:right w:val="nil"/>
            </w:tcBorders>
          </w:tcPr>
          <w:p w:rsidR="00BA0C40" w:rsidRPr="00D26CFC" w:rsidRDefault="00BA0C40" w:rsidP="00D26CFC">
            <w:pPr>
              <w:pStyle w:val="NormalWeb"/>
              <w:bidi/>
              <w:spacing w:before="0" w:beforeAutospacing="0" w:after="210" w:line="315" w:lineRule="atLeast"/>
              <w:rPr>
                <w:rFonts w:ascii="Helvetica" w:hAnsi="Helvetica" w:cs="Helvetica"/>
                <w:color w:val="000000" w:themeColor="text1"/>
              </w:rPr>
            </w:pPr>
            <w:r w:rsidRPr="00D26CFC">
              <w:rPr>
                <w:rFonts w:ascii="Helvetica" w:hAnsi="Helvetica" w:hint="cs"/>
                <w:color w:val="000000" w:themeColor="text1"/>
                <w:rtl/>
              </w:rPr>
              <w:t xml:space="preserve">چیزهای زیادی است که خوش دارم به افرادی که هنوز </w:t>
            </w:r>
            <w:r w:rsidRPr="00D26CFC">
              <w:rPr>
                <w:rFonts w:ascii="Helvetica" w:hAnsi="Helvetica" w:cs="Helvetica"/>
                <w:color w:val="000000" w:themeColor="text1"/>
              </w:rPr>
              <w:t>NDIS</w:t>
            </w:r>
            <w:r w:rsidRPr="00D26CFC">
              <w:rPr>
                <w:rFonts w:ascii="Helvetica" w:hAnsi="Helvetica" w:cs="Helvetica" w:hint="cs"/>
                <w:color w:val="000000" w:themeColor="text1"/>
                <w:rtl/>
                <w:lang w:bidi="fa-IR"/>
              </w:rPr>
              <w:t xml:space="preserve"> </w:t>
            </w:r>
            <w:r w:rsidRPr="00D26CFC">
              <w:rPr>
                <w:rFonts w:ascii="Helvetica" w:hAnsi="Helvetica" w:hint="cs"/>
                <w:color w:val="000000" w:themeColor="text1"/>
                <w:rtl/>
                <w:lang w:bidi="fa-IR"/>
              </w:rPr>
              <w:t xml:space="preserve">را تجربه نکرده اند بگویم </w:t>
            </w:r>
            <w:r w:rsidRPr="00D26CFC">
              <w:rPr>
                <w:rFonts w:ascii="Helvetica" w:hAnsi="Helvetica" w:hint="cs"/>
                <w:color w:val="000000" w:themeColor="text1"/>
                <w:rtl/>
              </w:rPr>
              <w:t>این جدید است، بزرگ است،</w:t>
            </w:r>
            <w:r w:rsidRPr="00D26CFC">
              <w:rPr>
                <w:rFonts w:ascii="Helvetica" w:hAnsi="Helvetica" w:cs="Helvetica" w:hint="cs"/>
                <w:color w:val="000000" w:themeColor="text1"/>
                <w:rtl/>
              </w:rPr>
              <w:t xml:space="preserve"> </w:t>
            </w:r>
            <w:r w:rsidRPr="00D26CFC">
              <w:rPr>
                <w:rFonts w:ascii="Helvetica" w:hAnsi="Helvetica" w:hint="cs"/>
                <w:color w:val="000000" w:themeColor="text1"/>
                <w:rtl/>
              </w:rPr>
              <w:t>ترسناک است، اما ناشناخته است و این با آن قسمی که قبلا کارها</w:t>
            </w:r>
            <w:r w:rsidRPr="00D26CFC">
              <w:rPr>
                <w:rFonts w:ascii="Helvetica" w:hAnsi="Helvetica" w:cs="Helvetica" w:hint="cs"/>
                <w:color w:val="000000" w:themeColor="text1"/>
                <w:rtl/>
              </w:rPr>
              <w:t xml:space="preserve"> </w:t>
            </w:r>
            <w:r w:rsidRPr="00D26CFC">
              <w:rPr>
                <w:rFonts w:ascii="Helvetica" w:hAnsi="Helvetica" w:hint="cs"/>
                <w:color w:val="000000" w:themeColor="text1"/>
                <w:rtl/>
              </w:rPr>
              <w:t xml:space="preserve"> انجام میشد، فرق دارد</w:t>
            </w:r>
            <w:r w:rsidRPr="00D26CFC">
              <w:rPr>
                <w:rFonts w:ascii="Helvetica" w:hAnsi="Helvetica" w:cs="Helvetica" w:hint="cs"/>
                <w:color w:val="000000" w:themeColor="text1"/>
                <w:rtl/>
              </w:rPr>
              <w:t>.</w:t>
            </w:r>
            <w:r w:rsidRPr="00D26CFC">
              <w:rPr>
                <w:rFonts w:ascii="Helvetica" w:hAnsi="Helvetica" w:hint="cs"/>
                <w:color w:val="000000" w:themeColor="text1"/>
                <w:rtl/>
              </w:rPr>
              <w:t>ولی من حقیقتا معتقد هستم</w:t>
            </w:r>
            <w:r w:rsidRPr="00D26CFC">
              <w:rPr>
                <w:rFonts w:ascii="Helvetica" w:hAnsi="Helvetica" w:cs="Helvetica" w:hint="cs"/>
                <w:color w:val="000000" w:themeColor="text1"/>
                <w:rtl/>
              </w:rPr>
              <w:t>.</w:t>
            </w:r>
            <w:r w:rsidRPr="00D26CFC">
              <w:rPr>
                <w:rFonts w:ascii="Helvetica" w:hAnsi="Helvetica" w:hint="cs"/>
                <w:color w:val="000000" w:themeColor="text1"/>
                <w:rtl/>
              </w:rPr>
              <w:t>که این برای همه بهتر است</w:t>
            </w:r>
            <w:r w:rsidRPr="00D26CFC">
              <w:rPr>
                <w:rFonts w:ascii="Helvetica" w:hAnsi="Helvetica" w:cs="Helvetica" w:hint="cs"/>
                <w:color w:val="000000" w:themeColor="text1"/>
                <w:rtl/>
              </w:rPr>
              <w:t xml:space="preserve">. </w:t>
            </w:r>
            <w:r w:rsidRPr="00D26CFC">
              <w:rPr>
                <w:rFonts w:ascii="Helvetica" w:hAnsi="Helvetica" w:hint="cs"/>
                <w:color w:val="000000" w:themeColor="text1"/>
                <w:rtl/>
              </w:rPr>
              <w:t>این درباره انتخاب است</w:t>
            </w:r>
            <w:r w:rsidRPr="00D26CFC">
              <w:rPr>
                <w:rFonts w:ascii="Helvetica" w:hAnsi="Helvetica" w:cs="Helvetica" w:hint="cs"/>
                <w:color w:val="000000" w:themeColor="text1"/>
                <w:rtl/>
              </w:rPr>
              <w:t xml:space="preserve">. </w:t>
            </w:r>
            <w:r w:rsidRPr="00D26CFC">
              <w:rPr>
                <w:rFonts w:ascii="Helvetica" w:hAnsi="Helvetica" w:hint="cs"/>
                <w:color w:val="000000" w:themeColor="text1"/>
                <w:rtl/>
              </w:rPr>
              <w:t>این درباره گزینه ها است</w:t>
            </w:r>
            <w:r w:rsidRPr="00D26CFC">
              <w:rPr>
                <w:rFonts w:ascii="Helvetica" w:hAnsi="Helvetica" w:cs="Helvetica" w:hint="cs"/>
                <w:color w:val="000000" w:themeColor="text1"/>
                <w:rtl/>
              </w:rPr>
              <w:t xml:space="preserve">. </w:t>
            </w:r>
            <w:r w:rsidRPr="00D26CFC">
              <w:rPr>
                <w:rFonts w:ascii="Helvetica" w:hAnsi="Helvetica" w:hint="cs"/>
                <w:color w:val="000000" w:themeColor="text1"/>
                <w:rtl/>
              </w:rPr>
              <w:t>و برای از دست دادن چیزی هراسان نشوید</w:t>
            </w:r>
            <w:r w:rsidRPr="00D26CFC">
              <w:rPr>
                <w:rFonts w:ascii="Helvetica" w:hAnsi="Helvetica" w:cs="Helvetica" w:hint="cs"/>
                <w:color w:val="000000" w:themeColor="text1"/>
                <w:rtl/>
              </w:rPr>
              <w:t>.</w:t>
            </w:r>
            <w:r w:rsidRPr="00D26CFC">
              <w:rPr>
                <w:rFonts w:ascii="Helvetica" w:hAnsi="Helvetica" w:hint="cs"/>
                <w:color w:val="000000" w:themeColor="text1"/>
                <w:rtl/>
              </w:rPr>
              <w:t>رویای آنچه را که به دست خواهید آورد را در سر بپرورانید</w:t>
            </w:r>
            <w:r w:rsidRPr="00D26CFC">
              <w:rPr>
                <w:rFonts w:ascii="Helvetica" w:hAnsi="Helvetica" w:cs="Helvetica" w:hint="cs"/>
                <w:color w:val="000000" w:themeColor="text1"/>
                <w:rtl/>
              </w:rPr>
              <w:t xml:space="preserve">. </w:t>
            </w:r>
          </w:p>
        </w:tc>
      </w:tr>
      <w:tr w:rsidR="00D26CFC" w:rsidRPr="00D26CFC" w:rsidTr="00D26CFC">
        <w:trPr>
          <w:trHeight w:val="1418"/>
          <w:jc w:val="center"/>
        </w:trPr>
        <w:tc>
          <w:tcPr>
            <w:tcW w:w="5102" w:type="dxa"/>
            <w:tcBorders>
              <w:top w:val="nil"/>
              <w:left w:val="nil"/>
              <w:bottom w:val="nil"/>
            </w:tcBorders>
          </w:tcPr>
          <w:p w:rsidR="00BA0C40" w:rsidRPr="00D26CFC" w:rsidRDefault="00BA0C40" w:rsidP="00D26CFC">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Contact the National Disability Insurance Scheme if you are under 65 years of age.  Contact My Aged Care if you are over 65 years of age.  For more information, visit:  BETTERHEALTH.vic.gov.au/disability</w:t>
            </w:r>
          </w:p>
        </w:tc>
        <w:tc>
          <w:tcPr>
            <w:tcW w:w="5102" w:type="dxa"/>
            <w:tcBorders>
              <w:top w:val="nil"/>
              <w:bottom w:val="nil"/>
              <w:right w:val="nil"/>
            </w:tcBorders>
          </w:tcPr>
          <w:p w:rsidR="00BA0C40" w:rsidRPr="00D26CFC" w:rsidRDefault="00BA0C40" w:rsidP="00D26CFC">
            <w:pPr>
              <w:pStyle w:val="NormalWeb"/>
              <w:bidi/>
              <w:spacing w:before="0" w:beforeAutospacing="0" w:after="210" w:line="315" w:lineRule="atLeast"/>
              <w:rPr>
                <w:rFonts w:ascii="Helvetica" w:hAnsi="Helvetica" w:cs="Helvetica"/>
                <w:color w:val="000000" w:themeColor="text1"/>
              </w:rPr>
            </w:pPr>
            <w:r w:rsidRPr="00D26CFC">
              <w:rPr>
                <w:rFonts w:ascii="Helvetica" w:hAnsi="Helvetica" w:hint="cs"/>
                <w:color w:val="000000" w:themeColor="text1"/>
                <w:rtl/>
                <w:lang w:bidi="fa-IR"/>
              </w:rPr>
              <w:t xml:space="preserve">اگر زیر </w:t>
            </w:r>
            <w:r w:rsidRPr="00D26CFC">
              <w:rPr>
                <w:rFonts w:ascii="Helvetica" w:hAnsi="Helvetica" w:cs="Helvetica" w:hint="cs"/>
                <w:color w:val="000000" w:themeColor="text1"/>
                <w:rtl/>
                <w:lang w:bidi="fa-IR"/>
              </w:rPr>
              <w:t xml:space="preserve">65 </w:t>
            </w:r>
            <w:r w:rsidRPr="00D26CFC">
              <w:rPr>
                <w:rFonts w:ascii="Helvetica" w:hAnsi="Helvetica" w:hint="cs"/>
                <w:color w:val="000000" w:themeColor="text1"/>
                <w:rtl/>
                <w:lang w:bidi="fa-IR"/>
              </w:rPr>
              <w:t>سال هستید با برنامه بیمه ملی معیوبیت درتماس شوید</w:t>
            </w:r>
            <w:r w:rsidRPr="00D26CFC">
              <w:rPr>
                <w:rFonts w:ascii="Helvetica" w:hAnsi="Helvetica" w:cs="Helvetica" w:hint="cs"/>
                <w:color w:val="000000" w:themeColor="text1"/>
                <w:rtl/>
                <w:lang w:bidi="fa-IR"/>
              </w:rPr>
              <w:t>.</w:t>
            </w:r>
            <w:r w:rsidRPr="00D26CFC">
              <w:rPr>
                <w:rFonts w:ascii="Helvetica" w:hAnsi="Helvetica" w:hint="cs"/>
                <w:color w:val="000000" w:themeColor="text1"/>
                <w:rtl/>
              </w:rPr>
              <w:t xml:space="preserve">اگر زیر </w:t>
            </w:r>
            <w:r w:rsidRPr="00D26CFC">
              <w:rPr>
                <w:rFonts w:ascii="Helvetica" w:hAnsi="Helvetica" w:cs="Helvetica" w:hint="cs"/>
                <w:color w:val="000000" w:themeColor="text1"/>
                <w:rtl/>
              </w:rPr>
              <w:t xml:space="preserve">65 </w:t>
            </w:r>
            <w:r w:rsidRPr="00D26CFC">
              <w:rPr>
                <w:rFonts w:ascii="Helvetica" w:hAnsi="Helvetica" w:hint="cs"/>
                <w:color w:val="000000" w:themeColor="text1"/>
                <w:rtl/>
              </w:rPr>
              <w:t>سال هستید با</w:t>
            </w:r>
            <w:r w:rsidRPr="00D26CFC">
              <w:rPr>
                <w:rFonts w:ascii="Helvetica" w:hAnsi="Helvetica" w:cs="Helvetica" w:hint="cs"/>
                <w:color w:val="000000" w:themeColor="text1"/>
                <w:rtl/>
              </w:rPr>
              <w:t xml:space="preserve"> </w:t>
            </w:r>
            <w:r w:rsidRPr="00D26CFC">
              <w:rPr>
                <w:color w:val="000000" w:themeColor="text1"/>
                <w:rtl/>
              </w:rPr>
              <w:t>مراقبتهای سالمندی من</w:t>
            </w:r>
            <w:r w:rsidRPr="00D26CFC">
              <w:rPr>
                <w:color w:val="000000" w:themeColor="text1"/>
              </w:rPr>
              <w:t xml:space="preserve"> </w:t>
            </w:r>
            <w:r w:rsidRPr="00D26CFC">
              <w:rPr>
                <w:rFonts w:ascii="Helvetica" w:hAnsi="Helvetica" w:hint="cs"/>
                <w:color w:val="000000" w:themeColor="text1"/>
                <w:rtl/>
                <w:lang w:bidi="fa-IR"/>
              </w:rPr>
              <w:t>در تماس شوید</w:t>
            </w:r>
            <w:r w:rsidRPr="00D26CFC">
              <w:rPr>
                <w:rFonts w:ascii="Helvetica" w:hAnsi="Helvetica" w:cs="Helvetica" w:hint="cs"/>
                <w:color w:val="000000" w:themeColor="text1"/>
                <w:rtl/>
                <w:lang w:bidi="fa-IR"/>
              </w:rPr>
              <w:t xml:space="preserve">. </w:t>
            </w:r>
            <w:r w:rsidRPr="00D26CFC">
              <w:rPr>
                <w:rFonts w:ascii="Helvetica" w:hAnsi="Helvetica" w:hint="cs"/>
                <w:color w:val="000000" w:themeColor="text1"/>
                <w:rtl/>
              </w:rPr>
              <w:t>برای معلومات بیشتر از</w:t>
            </w:r>
            <w:r w:rsidRPr="00D26CFC">
              <w:rPr>
                <w:rFonts w:ascii="Helvetica" w:hAnsi="Helvetica" w:cs="Helvetica"/>
                <w:color w:val="000000" w:themeColor="text1"/>
              </w:rPr>
              <w:t xml:space="preserve"> BETTERHEALTH.vic.gov.au/disability</w:t>
            </w:r>
            <w:r w:rsidRPr="00D26CFC">
              <w:rPr>
                <w:rFonts w:ascii="Helvetica" w:hAnsi="Helvetica" w:hint="cs"/>
                <w:color w:val="000000" w:themeColor="text1"/>
                <w:rtl/>
              </w:rPr>
              <w:t xml:space="preserve"> بازدید کنید</w:t>
            </w:r>
            <w:r w:rsidRPr="00D26CFC">
              <w:rPr>
                <w:rFonts w:ascii="Helvetica" w:hAnsi="Helvetica" w:cs="Helvetica" w:hint="cs"/>
                <w:color w:val="000000" w:themeColor="text1"/>
                <w:rtl/>
              </w:rPr>
              <w:t xml:space="preserve">. </w:t>
            </w:r>
          </w:p>
        </w:tc>
      </w:tr>
    </w:tbl>
    <w:p w:rsidR="00CF2348" w:rsidRPr="00D26CFC" w:rsidRDefault="00CF2348" w:rsidP="00D26CFC">
      <w:pPr>
        <w:rPr>
          <w:color w:val="000000" w:themeColor="text1"/>
          <w:sz w:val="24"/>
          <w:szCs w:val="24"/>
        </w:rPr>
      </w:pPr>
    </w:p>
    <w:sectPr w:rsidR="00CF2348" w:rsidRPr="00D26CFC"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6A0E62" w:rsidRDefault="006A0E62">
        <w:pPr>
          <w:pStyle w:val="Footer"/>
          <w:jc w:val="right"/>
          <w:rPr>
            <w:rFonts w:asciiTheme="minorBidi" w:hAnsiTheme="minorBidi"/>
          </w:rPr>
        </w:pPr>
      </w:p>
      <w:p w:rsidR="00031744" w:rsidRDefault="006A0E62">
        <w:pPr>
          <w:pStyle w:val="Footer"/>
          <w:jc w:val="right"/>
          <w:rPr>
            <w:rFonts w:asciiTheme="minorBidi" w:hAnsiTheme="minorBidi"/>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6A1D87">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6A1D87">
          <w:rPr>
            <w:rFonts w:asciiTheme="minorBidi" w:hAnsiTheme="minorBidi"/>
            <w:noProof/>
            <w:sz w:val="18"/>
            <w:szCs w:val="18"/>
          </w:rPr>
          <w:t>3</w:t>
        </w:r>
        <w:r w:rsidRPr="00031744">
          <w:rPr>
            <w:rFonts w:asciiTheme="minorBidi" w:hAnsiTheme="minorBidi"/>
            <w:sz w:val="18"/>
            <w:szCs w:val="18"/>
          </w:rPr>
          <w:fldChar w:fldCharType="end"/>
        </w:r>
      </w:p>
    </w:sdtContent>
  </w:sdt>
  <w:p w:rsidR="00031744" w:rsidRPr="00031744" w:rsidRDefault="00B65D40">
    <w:pPr>
      <w:pStyle w:val="Footer"/>
      <w:rPr>
        <w:rFonts w:asciiTheme="minorBidi" w:hAnsiTheme="minorBidi"/>
        <w:sz w:val="18"/>
        <w:szCs w:val="18"/>
      </w:rPr>
    </w:pPr>
    <w:r>
      <w:rPr>
        <w:rFonts w:asciiTheme="minorBidi" w:hAnsiTheme="minorBidi"/>
        <w:sz w:val="18"/>
        <w:szCs w:val="18"/>
      </w:rPr>
      <w:t>Disability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6A1D87" w:rsidP="009A2BA3">
    <w:pPr>
      <w:pStyle w:val="Header"/>
      <w:jc w:val="right"/>
    </w:pPr>
  </w:p>
  <w:p w:rsidR="009A2BA3" w:rsidRPr="009A2BA3" w:rsidRDefault="00AC3CDD" w:rsidP="009A2BA3">
    <w:pPr>
      <w:pStyle w:val="Header"/>
      <w:jc w:val="right"/>
      <w:rPr>
        <w:rFonts w:asciiTheme="minorBidi" w:hAnsiTheme="minorBidi"/>
      </w:rPr>
    </w:pPr>
    <w:r>
      <w:rPr>
        <w:rFonts w:asciiTheme="minorBidi" w:hAnsiTheme="minorBidi"/>
      </w:rPr>
      <w:t>Dari</w:t>
    </w:r>
    <w:r w:rsidR="00910AA6">
      <w:rPr>
        <w:rFonts w:asciiTheme="minorBidi" w:hAnsiTheme="minorBidi"/>
      </w:rPr>
      <w:t xml:space="preserve"> | </w:t>
    </w:r>
    <w:r w:rsidRPr="008D2180">
      <w:rPr>
        <w:rFonts w:asciiTheme="minorBidi" w:hAnsiTheme="minorBidi"/>
        <w:sz w:val="40"/>
        <w:szCs w:val="32"/>
        <w:rtl/>
      </w:rPr>
      <w:t>درى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14654B"/>
    <w:rsid w:val="00451948"/>
    <w:rsid w:val="004677A9"/>
    <w:rsid w:val="00544DEF"/>
    <w:rsid w:val="005A20D1"/>
    <w:rsid w:val="006274E3"/>
    <w:rsid w:val="00637E60"/>
    <w:rsid w:val="006A0E62"/>
    <w:rsid w:val="006A1D87"/>
    <w:rsid w:val="006B0F0A"/>
    <w:rsid w:val="0075769A"/>
    <w:rsid w:val="00803877"/>
    <w:rsid w:val="0085002D"/>
    <w:rsid w:val="00854DE6"/>
    <w:rsid w:val="008D4AAF"/>
    <w:rsid w:val="008D4D6F"/>
    <w:rsid w:val="00910AA6"/>
    <w:rsid w:val="00933B0F"/>
    <w:rsid w:val="009A698B"/>
    <w:rsid w:val="00A95B6F"/>
    <w:rsid w:val="00A95CFB"/>
    <w:rsid w:val="00A975F1"/>
    <w:rsid w:val="00AC3CDD"/>
    <w:rsid w:val="00AD4FCA"/>
    <w:rsid w:val="00B323BF"/>
    <w:rsid w:val="00B536FE"/>
    <w:rsid w:val="00B65D40"/>
    <w:rsid w:val="00BA0C40"/>
    <w:rsid w:val="00CF2348"/>
    <w:rsid w:val="00D26CFC"/>
    <w:rsid w:val="00DB41FF"/>
    <w:rsid w:val="00DE13C2"/>
    <w:rsid w:val="00E04040"/>
    <w:rsid w:val="00E41DEF"/>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729B43"/>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16</cp:revision>
  <cp:lastPrinted>2017-06-14T01:33:00Z</cp:lastPrinted>
  <dcterms:created xsi:type="dcterms:W3CDTF">2017-06-08T23:32:00Z</dcterms:created>
  <dcterms:modified xsi:type="dcterms:W3CDTF">2017-06-14T01:34:00Z</dcterms:modified>
</cp:coreProperties>
</file>