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C53E8A" w:rsidTr="00790BF0">
        <w:trPr>
          <w:trHeight w:val="562"/>
          <w:jc w:val="center"/>
        </w:trPr>
        <w:tc>
          <w:tcPr>
            <w:tcW w:w="5102" w:type="dxa"/>
            <w:tcBorders>
              <w:top w:val="single" w:sz="4" w:space="0" w:color="auto"/>
              <w:bottom w:val="single" w:sz="4" w:space="0" w:color="auto"/>
              <w:right w:val="single" w:sz="4" w:space="0" w:color="auto"/>
            </w:tcBorders>
            <w:vAlign w:val="center"/>
          </w:tcPr>
          <w:p w:rsidR="00933B0F" w:rsidRPr="00C53E8A" w:rsidRDefault="00AD4FCA" w:rsidP="00B323BF">
            <w:pPr>
              <w:rPr>
                <w:rFonts w:asciiTheme="minorBidi" w:hAnsiTheme="minorBidi"/>
                <w:b/>
                <w:bCs/>
                <w:sz w:val="28"/>
                <w:szCs w:val="28"/>
              </w:rPr>
            </w:pPr>
            <w:r w:rsidRPr="00C53E8A">
              <w:rPr>
                <w:rFonts w:asciiTheme="minorBidi" w:hAnsiTheme="minorBidi"/>
                <w:b/>
                <w:bCs/>
                <w:sz w:val="28"/>
                <w:szCs w:val="28"/>
              </w:rPr>
              <w:t>Carers, caring and respite care</w:t>
            </w:r>
            <w:r w:rsidR="00933B0F" w:rsidRPr="00C53E8A">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C53E8A" w:rsidRDefault="0052256A" w:rsidP="00DB58C5">
            <w:pPr>
              <w:bidi/>
              <w:rPr>
                <w:rFonts w:asciiTheme="minorBidi" w:hAnsiTheme="minorBidi"/>
                <w:b/>
                <w:bCs/>
                <w:sz w:val="28"/>
                <w:szCs w:val="28"/>
              </w:rPr>
            </w:pPr>
            <w:r w:rsidRPr="0052256A">
              <w:rPr>
                <w:rFonts w:asciiTheme="minorBidi" w:hAnsiTheme="minorBidi" w:cs="Arial" w:hint="cs"/>
                <w:b/>
                <w:bCs/>
                <w:color w:val="000000" w:themeColor="text1"/>
                <w:sz w:val="28"/>
                <w:szCs w:val="28"/>
                <w:rtl/>
              </w:rPr>
              <w:t>مقدّمي</w:t>
            </w:r>
            <w:r w:rsidRPr="0052256A">
              <w:rPr>
                <w:rFonts w:asciiTheme="minorBidi" w:hAnsiTheme="minorBidi" w:cs="Arial"/>
                <w:b/>
                <w:bCs/>
                <w:color w:val="000000" w:themeColor="text1"/>
                <w:sz w:val="28"/>
                <w:szCs w:val="28"/>
                <w:rtl/>
              </w:rPr>
              <w:t xml:space="preserve"> </w:t>
            </w:r>
            <w:r w:rsidRPr="0052256A">
              <w:rPr>
                <w:rFonts w:asciiTheme="minorBidi" w:hAnsiTheme="minorBidi" w:cs="Arial" w:hint="cs"/>
                <w:b/>
                <w:bCs/>
                <w:color w:val="000000" w:themeColor="text1"/>
                <w:sz w:val="28"/>
                <w:szCs w:val="28"/>
                <w:rtl/>
              </w:rPr>
              <w:t>الرعاية</w:t>
            </w:r>
            <w:r w:rsidRPr="0052256A">
              <w:rPr>
                <w:rFonts w:asciiTheme="minorBidi" w:hAnsiTheme="minorBidi" w:cs="Arial"/>
                <w:b/>
                <w:bCs/>
                <w:color w:val="000000" w:themeColor="text1"/>
                <w:sz w:val="28"/>
                <w:szCs w:val="28"/>
                <w:rtl/>
              </w:rPr>
              <w:t xml:space="preserve"> </w:t>
            </w:r>
            <w:r w:rsidR="00C53E8A" w:rsidRPr="00C53E8A">
              <w:rPr>
                <w:rFonts w:asciiTheme="minorBidi" w:hAnsiTheme="minorBidi"/>
                <w:b/>
                <w:bCs/>
                <w:color w:val="000000" w:themeColor="text1"/>
                <w:sz w:val="28"/>
                <w:szCs w:val="28"/>
                <w:rtl/>
              </w:rPr>
              <w:t xml:space="preserve">و </w:t>
            </w:r>
            <w:r w:rsidR="00DB58C5">
              <w:rPr>
                <w:rFonts w:asciiTheme="minorBidi" w:hAnsiTheme="minorBidi" w:hint="cs"/>
                <w:b/>
                <w:bCs/>
                <w:color w:val="000000" w:themeColor="text1"/>
                <w:sz w:val="28"/>
                <w:szCs w:val="28"/>
                <w:rtl/>
              </w:rPr>
              <w:t>الرعاية</w:t>
            </w:r>
            <w:r w:rsidR="00C53E8A" w:rsidRPr="00C53E8A">
              <w:rPr>
                <w:rFonts w:asciiTheme="minorBidi" w:hAnsiTheme="minorBidi"/>
                <w:b/>
                <w:bCs/>
                <w:color w:val="000000" w:themeColor="text1"/>
                <w:sz w:val="28"/>
                <w:szCs w:val="28"/>
                <w:rtl/>
              </w:rPr>
              <w:t xml:space="preserve"> و </w:t>
            </w:r>
            <w:r w:rsidR="00DB58C5">
              <w:rPr>
                <w:rFonts w:asciiTheme="minorBidi" w:hAnsiTheme="minorBidi" w:hint="cs"/>
                <w:b/>
                <w:bCs/>
                <w:color w:val="000000" w:themeColor="text1"/>
                <w:sz w:val="28"/>
                <w:szCs w:val="28"/>
                <w:rtl/>
              </w:rPr>
              <w:t xml:space="preserve">الرعاية المؤقتة </w:t>
            </w:r>
          </w:p>
        </w:tc>
      </w:tr>
      <w:tr w:rsidR="00043E1E" w:rsidRPr="00C53E8A" w:rsidTr="00E5092E">
        <w:trPr>
          <w:jc w:val="center"/>
        </w:trPr>
        <w:tc>
          <w:tcPr>
            <w:tcW w:w="5102" w:type="dxa"/>
            <w:tcBorders>
              <w:top w:val="single" w:sz="4" w:space="0" w:color="auto"/>
            </w:tcBorders>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043E1E" w:rsidRPr="00A97408" w:rsidRDefault="0052256A" w:rsidP="0052256A">
            <w:pPr>
              <w:bidi/>
              <w:rPr>
                <w:rFonts w:asciiTheme="minorBidi" w:hAnsiTheme="minorBidi"/>
                <w:color w:val="000000" w:themeColor="text1"/>
                <w:sz w:val="24"/>
                <w:szCs w:val="24"/>
              </w:rPr>
            </w:pPr>
            <w:r w:rsidRPr="0052256A">
              <w:rPr>
                <w:rFonts w:asciiTheme="minorBidi" w:hAnsiTheme="minorBidi" w:cs="Arial" w:hint="cs"/>
                <w:color w:val="000000" w:themeColor="text1"/>
                <w:sz w:val="24"/>
                <w:szCs w:val="24"/>
                <w:rtl/>
              </w:rPr>
              <w:t>إن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عمل</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مقدّم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بدوام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كامل</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فيه</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ثواب</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ولكن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فيه</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تحدي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أيضاً</w:t>
            </w:r>
            <w:r w:rsidRPr="0052256A">
              <w:rPr>
                <w:rFonts w:asciiTheme="minorBidi" w:hAnsiTheme="minorBidi" w:cs="Arial"/>
                <w:color w:val="000000" w:themeColor="text1"/>
                <w:sz w:val="24"/>
                <w:szCs w:val="24"/>
                <w:rtl/>
              </w:rPr>
              <w:t>.</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043E1E" w:rsidRPr="00A97408" w:rsidRDefault="0052256A" w:rsidP="0052256A">
            <w:pPr>
              <w:bidi/>
              <w:rPr>
                <w:rFonts w:asciiTheme="minorBidi" w:hAnsiTheme="minorBidi"/>
                <w:color w:val="000000" w:themeColor="text1"/>
                <w:sz w:val="24"/>
                <w:szCs w:val="24"/>
              </w:rPr>
            </w:pPr>
            <w:r w:rsidRPr="0052256A">
              <w:rPr>
                <w:rFonts w:asciiTheme="minorBidi" w:hAnsiTheme="minorBidi" w:cs="Arial" w:hint="cs"/>
                <w:color w:val="000000" w:themeColor="text1"/>
                <w:sz w:val="24"/>
                <w:szCs w:val="24"/>
                <w:rtl/>
              </w:rPr>
              <w:t>تمتلك</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فيكتوريا</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وفرة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خدمات</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الدعم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لمساعدة</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والأفراد</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الذين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تُقدم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لهم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Pr>
                <w:rFonts w:asciiTheme="minorBidi" w:hAnsiTheme="minorBidi" w:hint="cs"/>
                <w:color w:val="000000" w:themeColor="text1"/>
                <w:sz w:val="24"/>
                <w:szCs w:val="24"/>
                <w:rtl/>
                <w:lang w:bidi="ar-EG"/>
              </w:rPr>
              <w:t>.</w:t>
            </w:r>
            <w:r w:rsidRPr="0052256A">
              <w:rPr>
                <w:rFonts w:asciiTheme="minorBidi" w:hAnsiTheme="minorBidi" w:cs="Arial" w:hint="cs"/>
                <w:color w:val="000000" w:themeColor="text1"/>
                <w:sz w:val="24"/>
                <w:szCs w:val="24"/>
                <w:rtl/>
              </w:rPr>
              <w:t>يمكن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تُشير</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عبارة</w:t>
            </w:r>
            <w:r w:rsidRPr="0052256A">
              <w:rPr>
                <w:rFonts w:asciiTheme="minorBidi" w:hAnsiTheme="minorBidi" w:cs="Arial"/>
                <w:color w:val="000000" w:themeColor="text1"/>
                <w:sz w:val="24"/>
                <w:szCs w:val="24"/>
                <w:rtl/>
              </w:rPr>
              <w:t xml:space="preserve"> " </w:t>
            </w:r>
            <w:r w:rsidRPr="0052256A">
              <w:rPr>
                <w:rFonts w:asciiTheme="minorBidi" w:hAnsiTheme="minorBidi" w:cs="Arial" w:hint="cs"/>
                <w:color w:val="000000" w:themeColor="text1"/>
                <w:sz w:val="24"/>
                <w:szCs w:val="24"/>
                <w:rtl/>
              </w:rPr>
              <w:t>مقدم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 </w:t>
            </w:r>
            <w:r w:rsidRPr="0052256A">
              <w:rPr>
                <w:rFonts w:asciiTheme="minorBidi" w:hAnsiTheme="minorBidi" w:cs="Arial" w:hint="cs"/>
                <w:color w:val="000000" w:themeColor="text1"/>
                <w:sz w:val="24"/>
                <w:szCs w:val="24"/>
                <w:rtl/>
              </w:rPr>
              <w:t>إلى</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المهنيين</w:t>
            </w:r>
            <w:r>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المأجورين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غير</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المأجورين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بالإضافة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الى</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غير</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المهنيين</w:t>
            </w:r>
            <w:r w:rsidRPr="0052256A">
              <w:rPr>
                <w:rFonts w:asciiTheme="minorBidi" w:hAnsiTheme="minorBidi" w:cs="Arial"/>
                <w:color w:val="000000" w:themeColor="text1"/>
                <w:sz w:val="24"/>
                <w:szCs w:val="24"/>
                <w:rtl/>
              </w:rPr>
              <w:t>.</w:t>
            </w:r>
          </w:p>
        </w:tc>
      </w:tr>
      <w:tr w:rsidR="00043E1E" w:rsidRPr="00C53E8A" w:rsidTr="00E5092E">
        <w:trPr>
          <w:trHeight w:val="427"/>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52256A" w:rsidRPr="0052256A" w:rsidRDefault="0052256A" w:rsidP="0052256A">
            <w:pPr>
              <w:bidi/>
              <w:rPr>
                <w:rFonts w:asciiTheme="minorBidi" w:hAnsiTheme="minorBidi"/>
                <w:color w:val="000000" w:themeColor="text1"/>
                <w:sz w:val="24"/>
                <w:szCs w:val="24"/>
              </w:rPr>
            </w:pP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المهنيين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هم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أفراد</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مدرّبون</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ويتقاضون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أجرتهم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الأفراد</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ولكن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الكثير</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هم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أفراد</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العائلات</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الذين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يقدمون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لأهلم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المسنين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وأولادهم،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شركائهم 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يمكن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يكون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أصدقاء</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جيران</w:t>
            </w:r>
            <w:r w:rsidRPr="0052256A">
              <w:rPr>
                <w:rFonts w:asciiTheme="minorBidi" w:hAnsiTheme="minorBidi" w:cs="Arial"/>
                <w:color w:val="000000" w:themeColor="text1"/>
                <w:sz w:val="24"/>
                <w:szCs w:val="24"/>
                <w:rtl/>
              </w:rPr>
              <w:t xml:space="preserve">. </w:t>
            </w:r>
          </w:p>
          <w:p w:rsidR="00043E1E" w:rsidRPr="00A97408" w:rsidRDefault="00043E1E" w:rsidP="0052256A">
            <w:pPr>
              <w:bidi/>
              <w:rPr>
                <w:rFonts w:asciiTheme="minorBidi" w:hAnsiTheme="minorBidi"/>
                <w:color w:val="000000" w:themeColor="text1"/>
                <w:sz w:val="24"/>
                <w:szCs w:val="24"/>
              </w:rPr>
            </w:pPr>
          </w:p>
        </w:tc>
      </w:tr>
      <w:tr w:rsidR="00043E1E" w:rsidRPr="00C53E8A" w:rsidTr="00E5092E">
        <w:trPr>
          <w:trHeight w:val="834"/>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52256A" w:rsidRPr="0052256A" w:rsidRDefault="0052256A" w:rsidP="0052256A">
            <w:pPr>
              <w:bidi/>
              <w:rPr>
                <w:rFonts w:asciiTheme="minorBidi" w:hAnsiTheme="minorBidi" w:cs="Arial"/>
                <w:color w:val="000000" w:themeColor="text1"/>
                <w:sz w:val="24"/>
                <w:szCs w:val="24"/>
              </w:rPr>
            </w:pPr>
            <w:r w:rsidRPr="0052256A">
              <w:rPr>
                <w:rFonts w:asciiTheme="minorBidi" w:hAnsiTheme="minorBidi" w:cs="Arial" w:hint="cs"/>
                <w:color w:val="000000" w:themeColor="text1"/>
                <w:sz w:val="24"/>
                <w:szCs w:val="24"/>
                <w:rtl/>
              </w:rPr>
              <w:t>وبالإضافة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الى</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أفراد</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العائلة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والشركاء</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والأصدقاء</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والجيران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الذين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يهتمون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بشخص</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ما</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هناك</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عدد</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مختلف</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المهنيين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المعروفين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بموظفي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  </w:t>
            </w:r>
          </w:p>
          <w:p w:rsidR="00043E1E" w:rsidRPr="00A97408" w:rsidRDefault="0052256A" w:rsidP="0052256A">
            <w:pPr>
              <w:bidi/>
              <w:rPr>
                <w:rFonts w:asciiTheme="minorBidi" w:hAnsiTheme="minorBidi"/>
                <w:color w:val="000000" w:themeColor="text1"/>
                <w:sz w:val="24"/>
                <w:szCs w:val="24"/>
              </w:rPr>
            </w:pPr>
            <w:r w:rsidRPr="0052256A">
              <w:rPr>
                <w:rFonts w:asciiTheme="minorBidi" w:hAnsiTheme="minorBidi" w:cs="Arial"/>
                <w:color w:val="000000" w:themeColor="text1"/>
                <w:sz w:val="24"/>
                <w:szCs w:val="24"/>
                <w:rtl/>
              </w:rPr>
              <w:t xml:space="preserve"> </w:t>
            </w:r>
          </w:p>
        </w:tc>
      </w:tr>
      <w:tr w:rsidR="00043E1E" w:rsidRPr="00C53E8A" w:rsidTr="00E5092E">
        <w:trPr>
          <w:trHeight w:val="523"/>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043E1E" w:rsidRPr="00A97408" w:rsidRDefault="0052256A" w:rsidP="0052256A">
            <w:pPr>
              <w:bidi/>
              <w:rPr>
                <w:rFonts w:asciiTheme="minorBidi" w:hAnsiTheme="minorBidi"/>
                <w:color w:val="000000" w:themeColor="text1"/>
                <w:sz w:val="24"/>
                <w:szCs w:val="24"/>
              </w:rPr>
            </w:pPr>
            <w:r w:rsidRPr="0052256A">
              <w:rPr>
                <w:rFonts w:asciiTheme="minorBidi" w:hAnsiTheme="minorBidi" w:cs="Arial" w:hint="cs"/>
                <w:color w:val="000000" w:themeColor="text1"/>
                <w:sz w:val="24"/>
                <w:szCs w:val="24"/>
                <w:rtl/>
              </w:rPr>
              <w:t>مقدّمي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المأجورين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يشملون</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موظفي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المنزلية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وموظفي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الشخصية</w:t>
            </w:r>
            <w:r>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وموظفي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دعم</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الإعاقة</w:t>
            </w:r>
            <w:r w:rsidRPr="0052256A">
              <w:rPr>
                <w:rFonts w:asciiTheme="minorBidi" w:hAnsiTheme="minorBidi" w:cs="Arial"/>
                <w:color w:val="000000" w:themeColor="text1"/>
                <w:sz w:val="24"/>
                <w:szCs w:val="24"/>
                <w:rtl/>
              </w:rPr>
              <w:t>.</w:t>
            </w:r>
          </w:p>
        </w:tc>
      </w:tr>
      <w:tr w:rsidR="00043E1E" w:rsidRPr="00C53E8A" w:rsidTr="00E5092E">
        <w:trPr>
          <w:trHeight w:val="902"/>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043E1E" w:rsidRPr="00A97408" w:rsidRDefault="0052256A" w:rsidP="0052256A">
            <w:pPr>
              <w:bidi/>
              <w:rPr>
                <w:rFonts w:asciiTheme="minorBidi" w:hAnsiTheme="minorBidi"/>
                <w:color w:val="000000" w:themeColor="text1"/>
                <w:sz w:val="24"/>
                <w:szCs w:val="24"/>
              </w:rPr>
            </w:pPr>
            <w:r w:rsidRPr="0052256A">
              <w:rPr>
                <w:rFonts w:asciiTheme="minorBidi" w:hAnsiTheme="minorBidi" w:cs="Arial" w:hint="cs"/>
                <w:color w:val="000000" w:themeColor="text1"/>
                <w:sz w:val="24"/>
                <w:szCs w:val="24"/>
                <w:rtl/>
              </w:rPr>
              <w:t>يجب</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على</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كل</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موظفي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الشخصية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فيكتوريا</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حمل</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الشهادة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الثالثة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w:t>
            </w:r>
            <w:r>
              <w:rPr>
                <w:rFonts w:hint="cs"/>
                <w:rtl/>
              </w:rPr>
              <w:t xml:space="preserve"> </w:t>
            </w:r>
            <w:r w:rsidRPr="0052256A">
              <w:rPr>
                <w:rFonts w:asciiTheme="minorBidi" w:hAnsiTheme="minorBidi" w:cs="Arial" w:hint="cs"/>
                <w:color w:val="000000" w:themeColor="text1"/>
                <w:sz w:val="24"/>
                <w:szCs w:val="24"/>
                <w:rtl/>
              </w:rPr>
              <w:t>الرعاية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المجتمعية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والمنزلية</w:t>
            </w:r>
            <w:r>
              <w:rPr>
                <w:rFonts w:asciiTheme="minorBidi" w:hAnsiTheme="minorBidi" w:hint="cs"/>
                <w:color w:val="000000" w:themeColor="text1"/>
                <w:sz w:val="24"/>
                <w:szCs w:val="24"/>
                <w:rtl/>
                <w:lang w:bidi="ar-EG"/>
              </w:rPr>
              <w:t xml:space="preserve"> </w:t>
            </w:r>
            <w:r w:rsidRPr="0052256A">
              <w:rPr>
                <w:rFonts w:asciiTheme="minorBidi" w:hAnsiTheme="minorBidi" w:cs="Arial" w:hint="cs"/>
                <w:color w:val="000000" w:themeColor="text1"/>
                <w:sz w:val="24"/>
                <w:szCs w:val="24"/>
                <w:rtl/>
              </w:rPr>
              <w:t>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مجالات</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مُتعلقة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مثل</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الإعاقة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أو</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المسنين مع</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رعاية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شخصية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مناسبة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وكفاءة</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في</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الاسعافات</w:t>
            </w:r>
            <w:r w:rsidRPr="0052256A">
              <w:rPr>
                <w:rFonts w:asciiTheme="minorBidi" w:hAnsiTheme="minorBidi" w:cs="Arial"/>
                <w:color w:val="000000" w:themeColor="text1"/>
                <w:sz w:val="24"/>
                <w:szCs w:val="24"/>
                <w:rtl/>
              </w:rPr>
              <w:t xml:space="preserve"> </w:t>
            </w:r>
            <w:r w:rsidRPr="0052256A">
              <w:rPr>
                <w:rFonts w:asciiTheme="minorBidi" w:hAnsiTheme="minorBidi" w:cs="Arial" w:hint="cs"/>
                <w:color w:val="000000" w:themeColor="text1"/>
                <w:sz w:val="24"/>
                <w:szCs w:val="24"/>
                <w:rtl/>
              </w:rPr>
              <w:t>الأولية</w:t>
            </w:r>
            <w:r>
              <w:rPr>
                <w:rFonts w:asciiTheme="minorBidi" w:hAnsiTheme="minorBidi" w:cs="Arial" w:hint="cs"/>
                <w:color w:val="000000" w:themeColor="text1"/>
                <w:sz w:val="24"/>
                <w:szCs w:val="24"/>
                <w:rtl/>
              </w:rPr>
              <w:t>.</w:t>
            </w:r>
          </w:p>
        </w:tc>
      </w:tr>
      <w:tr w:rsidR="00043E1E" w:rsidRPr="00C53E8A" w:rsidTr="00E5092E">
        <w:trPr>
          <w:trHeight w:val="1114"/>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043E1E" w:rsidRPr="00A97408" w:rsidRDefault="00A3666E" w:rsidP="00A3666E">
            <w:pPr>
              <w:bidi/>
              <w:rPr>
                <w:rFonts w:asciiTheme="minorBidi" w:hAnsiTheme="minorBidi"/>
                <w:color w:val="000000" w:themeColor="text1"/>
                <w:sz w:val="24"/>
                <w:szCs w:val="24"/>
              </w:rPr>
            </w:pPr>
            <w:r w:rsidRPr="00A3666E">
              <w:rPr>
                <w:rFonts w:asciiTheme="minorBidi" w:hAnsiTheme="minorBidi" w:cs="Arial" w:hint="cs"/>
                <w:color w:val="000000" w:themeColor="text1"/>
                <w:sz w:val="24"/>
                <w:szCs w:val="24"/>
                <w:rtl/>
              </w:rPr>
              <w:t>يوفر</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موظفو</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رعاية</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المسنين</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مثلاً</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الدعم</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والرعاية</w:t>
            </w:r>
            <w:r>
              <w:rPr>
                <w:rFonts w:asciiTheme="minorBidi" w:hAnsiTheme="minorBidi" w:hint="cs"/>
                <w:color w:val="000000" w:themeColor="text1"/>
                <w:sz w:val="24"/>
                <w:szCs w:val="24"/>
                <w:rtl/>
                <w:lang w:bidi="ar-EG"/>
              </w:rPr>
              <w:t xml:space="preserve"> </w:t>
            </w:r>
            <w:r w:rsidRPr="00A3666E">
              <w:rPr>
                <w:rFonts w:asciiTheme="minorBidi" w:hAnsiTheme="minorBidi" w:cs="Arial" w:hint="cs"/>
                <w:color w:val="000000" w:themeColor="text1"/>
                <w:sz w:val="24"/>
                <w:szCs w:val="24"/>
                <w:rtl/>
              </w:rPr>
              <w:t>للأفراد</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المسنين</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في</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المرافق</w:t>
            </w:r>
            <w:r w:rsidRPr="00A3666E">
              <w:rPr>
                <w:rFonts w:asciiTheme="minorBidi" w:hAnsiTheme="minorBidi" w:cs="Arial"/>
                <w:color w:val="000000" w:themeColor="text1"/>
                <w:sz w:val="24"/>
                <w:szCs w:val="24"/>
                <w:rtl/>
              </w:rPr>
              <w:t xml:space="preserve"> </w:t>
            </w:r>
            <w:r>
              <w:rPr>
                <w:rFonts w:asciiTheme="minorBidi" w:hAnsiTheme="minorBidi" w:cs="Arial" w:hint="cs"/>
                <w:color w:val="000000" w:themeColor="text1"/>
                <w:sz w:val="24"/>
                <w:szCs w:val="24"/>
                <w:rtl/>
              </w:rPr>
              <w:t xml:space="preserve">السكنية </w:t>
            </w:r>
            <w:r w:rsidRPr="00A3666E">
              <w:rPr>
                <w:rFonts w:asciiTheme="minorBidi" w:hAnsiTheme="minorBidi" w:cs="Arial" w:hint="cs"/>
                <w:color w:val="000000" w:themeColor="text1"/>
                <w:sz w:val="24"/>
                <w:szCs w:val="24"/>
                <w:rtl/>
              </w:rPr>
              <w:t>والعيادات</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والمستشفيات</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والمنازل</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الخاصة</w:t>
            </w:r>
            <w:r w:rsidRPr="00A3666E">
              <w:rPr>
                <w:rFonts w:asciiTheme="minorBidi" w:hAnsiTheme="minorBidi" w:cs="Arial"/>
                <w:color w:val="000000" w:themeColor="text1"/>
                <w:sz w:val="24"/>
                <w:szCs w:val="24"/>
                <w:rtl/>
              </w:rPr>
              <w:t>.</w:t>
            </w:r>
          </w:p>
        </w:tc>
      </w:tr>
      <w:tr w:rsidR="00043E1E" w:rsidRPr="00C53E8A" w:rsidTr="00E5092E">
        <w:trPr>
          <w:trHeight w:val="1136"/>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5102" w:type="dxa"/>
          </w:tcPr>
          <w:p w:rsidR="00043E1E" w:rsidRPr="00A97408" w:rsidRDefault="00A3666E" w:rsidP="001D1B1D">
            <w:pPr>
              <w:bidi/>
              <w:rPr>
                <w:rFonts w:asciiTheme="minorBidi" w:hAnsiTheme="minorBidi"/>
                <w:color w:val="000000" w:themeColor="text1"/>
                <w:sz w:val="24"/>
                <w:szCs w:val="24"/>
              </w:rPr>
            </w:pPr>
            <w:r w:rsidRPr="00A3666E">
              <w:rPr>
                <w:rFonts w:asciiTheme="minorBidi" w:hAnsiTheme="minorBidi" w:cs="Arial" w:hint="cs"/>
                <w:color w:val="000000" w:themeColor="text1"/>
                <w:sz w:val="24"/>
                <w:szCs w:val="24"/>
                <w:rtl/>
              </w:rPr>
              <w:t>ويقدمون</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المساعدة</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في</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مجالات</w:t>
            </w:r>
            <w:r>
              <w:rPr>
                <w:rFonts w:hint="cs"/>
                <w:rtl/>
              </w:rPr>
              <w:t xml:space="preserve"> </w:t>
            </w:r>
            <w:r w:rsidRPr="00A3666E">
              <w:rPr>
                <w:rFonts w:asciiTheme="minorBidi" w:hAnsiTheme="minorBidi" w:cs="Arial" w:hint="cs"/>
                <w:color w:val="000000" w:themeColor="text1"/>
                <w:sz w:val="24"/>
                <w:szCs w:val="24"/>
                <w:rtl/>
              </w:rPr>
              <w:t>شخصية</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مثل</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الاستحمام وتحضير</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وجبات</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الطعام</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وارتداء</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الملابس</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وتناول</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الطعام</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والواجبات</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المنزلية</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والتنظيف</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وإدارة</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شؤون</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المرض</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مثل</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مساعدة</w:t>
            </w:r>
            <w:r w:rsidR="001D1B1D">
              <w:rPr>
                <w:rFonts w:asciiTheme="minorBidi" w:hAnsiTheme="minorBidi" w:hint="cs"/>
                <w:color w:val="000000" w:themeColor="text1"/>
                <w:sz w:val="24"/>
                <w:szCs w:val="24"/>
                <w:rtl/>
                <w:lang w:bidi="ar-EG"/>
              </w:rPr>
              <w:t xml:space="preserve"> </w:t>
            </w:r>
            <w:r w:rsidRPr="00A3666E">
              <w:rPr>
                <w:rFonts w:asciiTheme="minorBidi" w:hAnsiTheme="minorBidi" w:cs="Arial" w:hint="cs"/>
                <w:color w:val="000000" w:themeColor="text1"/>
                <w:sz w:val="24"/>
                <w:szCs w:val="24"/>
                <w:rtl/>
              </w:rPr>
              <w:t>الفرد</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على</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تناول</w:t>
            </w:r>
            <w:r w:rsidRPr="00A3666E">
              <w:rPr>
                <w:rFonts w:asciiTheme="minorBidi" w:hAnsiTheme="minorBidi" w:cs="Arial"/>
                <w:color w:val="000000" w:themeColor="text1"/>
                <w:sz w:val="24"/>
                <w:szCs w:val="24"/>
                <w:rtl/>
              </w:rPr>
              <w:t xml:space="preserve"> </w:t>
            </w:r>
            <w:r w:rsidRPr="00A3666E">
              <w:rPr>
                <w:rFonts w:asciiTheme="minorBidi" w:hAnsiTheme="minorBidi" w:cs="Arial" w:hint="cs"/>
                <w:color w:val="000000" w:themeColor="text1"/>
                <w:sz w:val="24"/>
                <w:szCs w:val="24"/>
                <w:rtl/>
              </w:rPr>
              <w:t>أدويته</w:t>
            </w:r>
            <w:r w:rsidRPr="00A3666E">
              <w:rPr>
                <w:rFonts w:asciiTheme="minorBidi" w:hAnsiTheme="minorBidi" w:cs="Arial"/>
                <w:color w:val="000000" w:themeColor="text1"/>
                <w:sz w:val="24"/>
                <w:szCs w:val="24"/>
                <w:rtl/>
              </w:rPr>
              <w:t>.</w:t>
            </w:r>
          </w:p>
        </w:tc>
      </w:tr>
      <w:tr w:rsidR="00043E1E" w:rsidRPr="00C53E8A" w:rsidTr="00E5092E">
        <w:trPr>
          <w:trHeight w:val="829"/>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“What my job involves more is to look after residents’ three basic needs.  The first one is </w:t>
            </w:r>
            <w:r w:rsidRPr="00A97408">
              <w:rPr>
                <w:rFonts w:asciiTheme="minorBidi" w:hAnsiTheme="minorBidi" w:cstheme="minorBidi"/>
                <w:color w:val="000000" w:themeColor="text1"/>
              </w:rPr>
              <w:lastRenderedPageBreak/>
              <w:t>their physical needs.  The second one is social need.  And the third one is psychological emotional needs.  We help the residents to be independent, but also be there if they need us to help them. “</w:t>
            </w:r>
          </w:p>
        </w:tc>
        <w:tc>
          <w:tcPr>
            <w:tcW w:w="5102" w:type="dxa"/>
          </w:tcPr>
          <w:p w:rsidR="00B91688" w:rsidRPr="00B91688" w:rsidRDefault="00B91688" w:rsidP="00B91688">
            <w:pPr>
              <w:bidi/>
              <w:rPr>
                <w:rFonts w:asciiTheme="minorBidi" w:hAnsiTheme="minorBidi"/>
                <w:color w:val="000000" w:themeColor="text1"/>
                <w:sz w:val="24"/>
                <w:szCs w:val="24"/>
              </w:rPr>
            </w:pPr>
            <w:r w:rsidRPr="00B91688">
              <w:rPr>
                <w:rFonts w:asciiTheme="minorBidi" w:hAnsiTheme="minorBidi" w:cs="Arial" w:hint="cs"/>
                <w:color w:val="000000" w:themeColor="text1"/>
                <w:sz w:val="24"/>
                <w:szCs w:val="24"/>
                <w:rtl/>
              </w:rPr>
              <w:lastRenderedPageBreak/>
              <w:t>أكثر</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ما</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يتضمنه</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عملي</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هو</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رعاية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النزلاء</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خلال</w:t>
            </w:r>
            <w:r>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ثلاث</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حاجات</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أساسية. الأولى</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حاجاتهم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الجسدية. الثانية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حاجاتهم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الاجتماعية</w:t>
            </w:r>
            <w:r>
              <w:rPr>
                <w:rFonts w:asciiTheme="minorBidi" w:hAnsiTheme="minorBidi" w:cs="Arial" w:hint="cs"/>
                <w:color w:val="000000" w:themeColor="text1"/>
                <w:sz w:val="24"/>
                <w:szCs w:val="24"/>
                <w:rtl/>
              </w:rPr>
              <w:t xml:space="preserve"> </w:t>
            </w:r>
            <w:r w:rsidRPr="00B91688">
              <w:rPr>
                <w:rFonts w:asciiTheme="minorBidi" w:hAnsiTheme="minorBidi" w:cs="Arial" w:hint="cs"/>
                <w:color w:val="000000" w:themeColor="text1"/>
                <w:sz w:val="24"/>
                <w:szCs w:val="24"/>
                <w:rtl/>
              </w:rPr>
              <w:lastRenderedPageBreak/>
              <w:t>والثالثة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حاجاتهم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النفسية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والعاطفية</w:t>
            </w:r>
            <w:r>
              <w:rPr>
                <w:rFonts w:asciiTheme="minorBidi" w:hAnsiTheme="minorBidi" w:cs="Arial" w:hint="cs"/>
                <w:color w:val="000000" w:themeColor="text1"/>
                <w:sz w:val="24"/>
                <w:szCs w:val="24"/>
                <w:rtl/>
              </w:rPr>
              <w:t>.</w:t>
            </w:r>
            <w:r>
              <w:rPr>
                <w:rFonts w:hint="cs"/>
                <w:rtl/>
              </w:rPr>
              <w:t xml:space="preserve"> </w:t>
            </w:r>
            <w:r w:rsidRPr="00B91688">
              <w:rPr>
                <w:rFonts w:asciiTheme="minorBidi" w:hAnsiTheme="minorBidi" w:cs="Arial" w:hint="cs"/>
                <w:color w:val="000000" w:themeColor="text1"/>
                <w:sz w:val="24"/>
                <w:szCs w:val="24"/>
                <w:rtl/>
              </w:rPr>
              <w:t>نساعد</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النزلاء</w:t>
            </w:r>
            <w:r>
              <w:rPr>
                <w:rFonts w:hint="cs"/>
                <w:rtl/>
              </w:rPr>
              <w:t xml:space="preserve"> </w:t>
            </w:r>
            <w:r w:rsidRPr="00B91688">
              <w:rPr>
                <w:rFonts w:asciiTheme="minorBidi" w:hAnsiTheme="minorBidi" w:cs="Arial" w:hint="cs"/>
                <w:color w:val="000000" w:themeColor="text1"/>
                <w:sz w:val="24"/>
                <w:szCs w:val="24"/>
                <w:rtl/>
              </w:rPr>
              <w:t>ليكونوا</w:t>
            </w:r>
            <w:r>
              <w:rPr>
                <w:rFonts w:asciiTheme="minorBidi" w:hAnsiTheme="minorBidi" w:hint="cs"/>
                <w:color w:val="000000" w:themeColor="text1"/>
                <w:sz w:val="24"/>
                <w:szCs w:val="24"/>
                <w:rtl/>
                <w:lang w:bidi="ar-EG"/>
              </w:rPr>
              <w:t xml:space="preserve"> </w:t>
            </w:r>
            <w:r w:rsidRPr="00B91688">
              <w:rPr>
                <w:rFonts w:asciiTheme="minorBidi" w:hAnsiTheme="minorBidi" w:cs="Arial" w:hint="cs"/>
                <w:color w:val="000000" w:themeColor="text1"/>
                <w:sz w:val="24"/>
                <w:szCs w:val="24"/>
                <w:rtl/>
              </w:rPr>
              <w:t>مستقلّين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ولكن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نكون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بجانبهم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إذا احتاجوا</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مساعدتنا</w:t>
            </w:r>
            <w:r w:rsidRPr="00B91688">
              <w:rPr>
                <w:rFonts w:asciiTheme="minorBidi" w:hAnsiTheme="minorBidi" w:cs="Arial"/>
                <w:color w:val="000000" w:themeColor="text1"/>
                <w:sz w:val="24"/>
                <w:szCs w:val="24"/>
                <w:rtl/>
              </w:rPr>
              <w:t>.</w:t>
            </w:r>
          </w:p>
          <w:p w:rsidR="00043E1E" w:rsidRPr="00A97408" w:rsidRDefault="00043E1E" w:rsidP="00B91688">
            <w:pPr>
              <w:bidi/>
              <w:rPr>
                <w:rFonts w:asciiTheme="minorBidi" w:hAnsiTheme="minorBidi"/>
                <w:color w:val="000000" w:themeColor="text1"/>
                <w:sz w:val="24"/>
                <w:szCs w:val="24"/>
              </w:rPr>
            </w:pPr>
          </w:p>
        </w:tc>
      </w:tr>
      <w:tr w:rsidR="00043E1E" w:rsidRPr="00C53E8A" w:rsidTr="00E5092E">
        <w:trPr>
          <w:trHeight w:val="1110"/>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043E1E" w:rsidRPr="00A97408" w:rsidRDefault="00B91688" w:rsidP="00B91688">
            <w:pPr>
              <w:bidi/>
              <w:rPr>
                <w:rFonts w:asciiTheme="minorBidi" w:hAnsiTheme="minorBidi"/>
                <w:color w:val="000000" w:themeColor="text1"/>
                <w:sz w:val="24"/>
                <w:szCs w:val="24"/>
              </w:rPr>
            </w:pPr>
            <w:r w:rsidRPr="00B91688">
              <w:rPr>
                <w:rFonts w:asciiTheme="minorBidi" w:hAnsiTheme="minorBidi" w:cs="Arial" w:hint="cs"/>
                <w:color w:val="000000" w:themeColor="text1"/>
                <w:sz w:val="24"/>
                <w:szCs w:val="24"/>
                <w:rtl/>
              </w:rPr>
              <w:t>في</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حين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يتكلّم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الكثير</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مقدّمي</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الرعاية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عن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ثوابهم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لكونهم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مقدّمي</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الرعاية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المهم</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الأخذ</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بعين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الاعتبار</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ما</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يتضمنه</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الأمر</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خاصة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بالنسبة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لمقدّمي</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الرعاية</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غير</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المأجورين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الذين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يهتمون</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بأشخاص</w:t>
            </w:r>
            <w:r w:rsidRPr="00B91688">
              <w:rPr>
                <w:rFonts w:asciiTheme="minorBidi" w:hAnsiTheme="minorBidi" w:cs="Arial"/>
                <w:color w:val="000000" w:themeColor="text1"/>
                <w:sz w:val="24"/>
                <w:szCs w:val="24"/>
                <w:rtl/>
              </w:rPr>
              <w:t xml:space="preserve"> </w:t>
            </w:r>
            <w:r w:rsidRPr="00B91688">
              <w:rPr>
                <w:rFonts w:asciiTheme="minorBidi" w:hAnsiTheme="minorBidi" w:cs="Arial" w:hint="cs"/>
                <w:color w:val="000000" w:themeColor="text1"/>
                <w:sz w:val="24"/>
                <w:szCs w:val="24"/>
                <w:rtl/>
              </w:rPr>
              <w:t>يحبونهم</w:t>
            </w:r>
            <w:r w:rsidRPr="00B91688">
              <w:rPr>
                <w:rFonts w:asciiTheme="minorBidi" w:hAnsiTheme="minorBidi" w:cs="Arial"/>
                <w:color w:val="000000" w:themeColor="text1"/>
                <w:sz w:val="24"/>
                <w:szCs w:val="24"/>
                <w:rtl/>
              </w:rPr>
              <w:t>.</w:t>
            </w:r>
          </w:p>
        </w:tc>
      </w:tr>
      <w:tr w:rsidR="00043E1E" w:rsidRPr="00C53E8A" w:rsidTr="00E5092E">
        <w:trPr>
          <w:trHeight w:val="1136"/>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043E1E" w:rsidRPr="00A97408" w:rsidRDefault="004F5D89" w:rsidP="004F5D89">
            <w:pPr>
              <w:bidi/>
              <w:rPr>
                <w:rFonts w:asciiTheme="minorBidi" w:hAnsiTheme="minorBidi"/>
                <w:color w:val="000000" w:themeColor="text1"/>
                <w:sz w:val="24"/>
                <w:szCs w:val="24"/>
                <w:lang w:bidi="ar-EG"/>
              </w:rPr>
            </w:pPr>
            <w:r w:rsidRPr="004F5D89">
              <w:rPr>
                <w:rFonts w:asciiTheme="minorBidi" w:hAnsiTheme="minorBidi" w:cs="Arial" w:hint="cs"/>
                <w:color w:val="000000" w:themeColor="text1"/>
                <w:sz w:val="24"/>
                <w:szCs w:val="24"/>
                <w:rtl/>
              </w:rPr>
              <w:t>يمكن</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أن</w:t>
            </w:r>
            <w:r>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يقلّ</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مرتبك</w:t>
            </w:r>
            <w:r>
              <w:rPr>
                <w:rFonts w:asciiTheme="minorBidi" w:hAnsiTheme="minorBidi" w:cs="Arial" w:hint="cs"/>
                <w:color w:val="000000" w:themeColor="text1"/>
                <w:sz w:val="24"/>
                <w:szCs w:val="24"/>
                <w:rtl/>
              </w:rPr>
              <w:t xml:space="preserve"> </w:t>
            </w:r>
            <w:r w:rsidRPr="004F5D89">
              <w:rPr>
                <w:rFonts w:asciiTheme="minorBidi" w:hAnsiTheme="minorBidi" w:cs="Arial" w:hint="cs"/>
                <w:color w:val="000000" w:themeColor="text1"/>
                <w:sz w:val="24"/>
                <w:szCs w:val="24"/>
                <w:rtl/>
              </w:rPr>
              <w:t>إذا</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تخليت</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عن</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عملك،</w:t>
            </w:r>
            <w:r>
              <w:rPr>
                <w:rFonts w:hint="cs"/>
                <w:rtl/>
              </w:rPr>
              <w:t xml:space="preserve"> </w:t>
            </w:r>
            <w:r w:rsidRPr="004F5D89">
              <w:rPr>
                <w:rFonts w:asciiTheme="minorBidi" w:hAnsiTheme="minorBidi" w:cs="Arial" w:hint="cs"/>
                <w:color w:val="000000" w:themeColor="text1"/>
                <w:sz w:val="24"/>
                <w:szCs w:val="24"/>
                <w:rtl/>
              </w:rPr>
              <w:t>ومواجهة</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ضغط</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نفسي</w:t>
            </w:r>
            <w:r>
              <w:rPr>
                <w:rFonts w:asciiTheme="minorBidi" w:hAnsiTheme="minorBidi" w:hint="cs"/>
                <w:color w:val="000000" w:themeColor="text1"/>
                <w:sz w:val="24"/>
                <w:szCs w:val="24"/>
                <w:rtl/>
                <w:lang w:bidi="ar-EG"/>
              </w:rPr>
              <w:t xml:space="preserve"> </w:t>
            </w:r>
            <w:r w:rsidRPr="004F5D89">
              <w:rPr>
                <w:rFonts w:asciiTheme="minorBidi" w:hAnsiTheme="minorBidi" w:cs="Arial" w:hint="cs"/>
                <w:color w:val="000000" w:themeColor="text1"/>
                <w:sz w:val="24"/>
                <w:szCs w:val="24"/>
                <w:rtl/>
              </w:rPr>
              <w:t>وجسدي</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أو</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الشعور</w:t>
            </w:r>
            <w:r w:rsidRPr="004F5D89">
              <w:rPr>
                <w:rFonts w:asciiTheme="minorBidi" w:hAnsiTheme="minorBidi" w:cs="Arial"/>
                <w:color w:val="000000" w:themeColor="text1"/>
                <w:sz w:val="24"/>
                <w:szCs w:val="24"/>
                <w:rtl/>
              </w:rPr>
              <w:t xml:space="preserve"> </w:t>
            </w:r>
            <w:r w:rsidRPr="004F5D89">
              <w:rPr>
                <w:rFonts w:asciiTheme="minorBidi" w:hAnsiTheme="minorBidi" w:cs="Arial" w:hint="cs"/>
                <w:color w:val="000000" w:themeColor="text1"/>
                <w:sz w:val="24"/>
                <w:szCs w:val="24"/>
                <w:rtl/>
              </w:rPr>
              <w:t>بالعزلة</w:t>
            </w:r>
            <w:r w:rsidRPr="004F5D89">
              <w:rPr>
                <w:rFonts w:asciiTheme="minorBidi" w:hAnsiTheme="minorBidi" w:cs="Arial"/>
                <w:color w:val="000000" w:themeColor="text1"/>
                <w:sz w:val="24"/>
                <w:szCs w:val="24"/>
                <w:rtl/>
              </w:rPr>
              <w:t xml:space="preserve">. </w:t>
            </w:r>
          </w:p>
        </w:tc>
      </w:tr>
      <w:tr w:rsidR="00043E1E" w:rsidRPr="00C53E8A" w:rsidTr="00E5092E">
        <w:trPr>
          <w:trHeight w:val="711"/>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043E1E" w:rsidRPr="00A97408" w:rsidRDefault="00FC5321" w:rsidP="00A97408">
            <w:pPr>
              <w:bidi/>
              <w:rPr>
                <w:rFonts w:asciiTheme="minorBidi" w:hAnsiTheme="minorBidi"/>
                <w:color w:val="000000" w:themeColor="text1"/>
                <w:sz w:val="24"/>
                <w:szCs w:val="24"/>
              </w:rPr>
            </w:pPr>
            <w:r w:rsidRPr="00FC5321">
              <w:rPr>
                <w:rFonts w:asciiTheme="minorBidi" w:hAnsiTheme="minorBidi" w:cs="Arial" w:hint="cs"/>
                <w:color w:val="000000" w:themeColor="text1"/>
                <w:sz w:val="24"/>
                <w:szCs w:val="24"/>
                <w:rtl/>
              </w:rPr>
              <w:t>هنا</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يأتي</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الدعم</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الذي</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نقدمه</w:t>
            </w:r>
            <w:r w:rsidRPr="00FC5321">
              <w:rPr>
                <w:rFonts w:asciiTheme="minorBidi" w:hAnsiTheme="minorBidi" w:cs="Arial"/>
                <w:color w:val="000000" w:themeColor="text1"/>
                <w:sz w:val="24"/>
                <w:szCs w:val="24"/>
                <w:rtl/>
              </w:rPr>
              <w:t>.</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043E1E" w:rsidRPr="00A97408" w:rsidRDefault="00FC5321" w:rsidP="00FC5321">
            <w:pPr>
              <w:bidi/>
              <w:rPr>
                <w:rFonts w:asciiTheme="minorBidi" w:hAnsiTheme="minorBidi"/>
                <w:color w:val="000000" w:themeColor="text1"/>
                <w:sz w:val="24"/>
                <w:szCs w:val="24"/>
              </w:rPr>
            </w:pPr>
            <w:r w:rsidRPr="00FC5321">
              <w:rPr>
                <w:rFonts w:asciiTheme="minorBidi" w:hAnsiTheme="minorBidi" w:cs="Arial" w:hint="cs"/>
                <w:color w:val="000000" w:themeColor="text1"/>
                <w:sz w:val="24"/>
                <w:szCs w:val="24"/>
                <w:rtl/>
              </w:rPr>
              <w:t>ستواجه</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في</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بعض</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الأوقات</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بعض</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التحديات</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الدعم</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رائع</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في</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مجال</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الرعاية</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المُلطفة</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فلديهم</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موظفون</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اجتماعيون</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وهذا</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يشكل</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مساعدة</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كبيرة</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لي</w:t>
            </w:r>
            <w:r w:rsidRPr="00FC5321">
              <w:rPr>
                <w:rFonts w:asciiTheme="minorBidi" w:hAnsiTheme="minorBidi" w:cs="Arial"/>
                <w:color w:val="000000" w:themeColor="text1"/>
                <w:sz w:val="24"/>
                <w:szCs w:val="24"/>
                <w:rtl/>
              </w:rPr>
              <w:t xml:space="preserve"> </w:t>
            </w:r>
            <w:r w:rsidR="002D1AA8" w:rsidRPr="002D1AA8">
              <w:rPr>
                <w:rFonts w:asciiTheme="minorBidi" w:hAnsiTheme="minorBidi" w:cs="Arial" w:hint="cs"/>
                <w:color w:val="000000" w:themeColor="text1"/>
                <w:sz w:val="24"/>
                <w:szCs w:val="24"/>
                <w:rtl/>
              </w:rPr>
              <w:t>ولأبي</w:t>
            </w:r>
            <w:r w:rsidR="002D1AA8" w:rsidRPr="002D1AA8">
              <w:rPr>
                <w:rFonts w:asciiTheme="minorBidi" w:hAnsiTheme="minorBidi" w:cs="Arial"/>
                <w:color w:val="000000" w:themeColor="text1"/>
                <w:sz w:val="24"/>
                <w:szCs w:val="24"/>
                <w:rtl/>
              </w:rPr>
              <w:t xml:space="preserve"> </w:t>
            </w:r>
            <w:r w:rsidR="002D1AA8" w:rsidRPr="002D1AA8">
              <w:rPr>
                <w:rFonts w:asciiTheme="minorBidi" w:hAnsiTheme="minorBidi" w:cs="Arial" w:hint="cs"/>
                <w:color w:val="000000" w:themeColor="text1"/>
                <w:sz w:val="24"/>
                <w:szCs w:val="24"/>
                <w:rtl/>
              </w:rPr>
              <w:t>وهم</w:t>
            </w:r>
            <w:r w:rsidR="002D1AA8" w:rsidRPr="002D1AA8">
              <w:rPr>
                <w:rFonts w:asciiTheme="minorBidi" w:hAnsiTheme="minorBidi" w:cs="Arial"/>
                <w:color w:val="000000" w:themeColor="text1"/>
                <w:sz w:val="24"/>
                <w:szCs w:val="24"/>
                <w:rtl/>
              </w:rPr>
              <w:t xml:space="preserve"> </w:t>
            </w:r>
            <w:r w:rsidR="002D1AA8" w:rsidRPr="002D1AA8">
              <w:rPr>
                <w:rFonts w:asciiTheme="minorBidi" w:hAnsiTheme="minorBidi" w:cs="Arial" w:hint="cs"/>
                <w:color w:val="000000" w:themeColor="text1"/>
                <w:sz w:val="24"/>
                <w:szCs w:val="24"/>
                <w:rtl/>
              </w:rPr>
              <w:t xml:space="preserve">يقومون </w:t>
            </w:r>
            <w:r w:rsidRPr="00FC5321">
              <w:rPr>
                <w:rFonts w:asciiTheme="minorBidi" w:hAnsiTheme="minorBidi" w:cs="Arial" w:hint="cs"/>
                <w:color w:val="000000" w:themeColor="text1"/>
                <w:sz w:val="24"/>
                <w:szCs w:val="24"/>
                <w:rtl/>
              </w:rPr>
              <w:t>بعمل</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رائع</w:t>
            </w:r>
            <w:r w:rsidRPr="00FC5321">
              <w:rPr>
                <w:rFonts w:asciiTheme="minorBidi" w:hAnsiTheme="minorBidi" w:cs="Arial"/>
                <w:color w:val="000000" w:themeColor="text1"/>
                <w:sz w:val="24"/>
                <w:szCs w:val="24"/>
                <w:rtl/>
              </w:rPr>
              <w:t xml:space="preserve"> </w:t>
            </w:r>
            <w:r w:rsidRPr="00FC5321">
              <w:rPr>
                <w:rFonts w:asciiTheme="minorBidi" w:hAnsiTheme="minorBidi" w:cs="Arial" w:hint="cs"/>
                <w:color w:val="000000" w:themeColor="text1"/>
                <w:sz w:val="24"/>
                <w:szCs w:val="24"/>
                <w:rtl/>
              </w:rPr>
              <w:t>رائع</w:t>
            </w:r>
            <w:r w:rsidRPr="00FC5321">
              <w:rPr>
                <w:rFonts w:asciiTheme="minorBidi" w:hAnsiTheme="minorBidi" w:cs="Arial"/>
                <w:color w:val="000000" w:themeColor="text1"/>
                <w:sz w:val="24"/>
                <w:szCs w:val="24"/>
                <w:rtl/>
              </w:rPr>
              <w:t xml:space="preserve">. </w:t>
            </w:r>
          </w:p>
        </w:tc>
      </w:tr>
      <w:tr w:rsidR="00043E1E" w:rsidRPr="00C53E8A" w:rsidTr="00E5092E">
        <w:trPr>
          <w:trHeight w:val="838"/>
          <w:jc w:val="center"/>
        </w:trPr>
        <w:tc>
          <w:tcPr>
            <w:tcW w:w="5102" w:type="dxa"/>
          </w:tcPr>
          <w:p w:rsidR="00043E1E" w:rsidRPr="00A97408" w:rsidRDefault="00043E1E" w:rsidP="00DB58C5">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043E1E" w:rsidRPr="00A97408" w:rsidRDefault="00593172" w:rsidP="00593172">
            <w:pPr>
              <w:bidi/>
              <w:rPr>
                <w:rFonts w:asciiTheme="minorBidi" w:hAnsiTheme="minorBidi"/>
                <w:color w:val="000000" w:themeColor="text1"/>
                <w:sz w:val="24"/>
                <w:szCs w:val="24"/>
              </w:rPr>
            </w:pPr>
            <w:r w:rsidRPr="00593172">
              <w:rPr>
                <w:rFonts w:asciiTheme="minorBidi" w:hAnsiTheme="minorBidi" w:cs="Arial" w:hint="cs"/>
                <w:color w:val="000000" w:themeColor="text1"/>
                <w:sz w:val="24"/>
                <w:szCs w:val="24"/>
                <w:rtl/>
              </w:rPr>
              <w:t>توفرّ</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الحكومة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الأسترالية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دعماً</w:t>
            </w:r>
            <w:r>
              <w:rPr>
                <w:rFonts w:hint="cs"/>
                <w:rtl/>
              </w:rPr>
              <w:t xml:space="preserve"> </w:t>
            </w:r>
            <w:r w:rsidRPr="00593172">
              <w:rPr>
                <w:rFonts w:asciiTheme="minorBidi" w:hAnsiTheme="minorBidi" w:cs="Arial" w:hint="cs"/>
                <w:color w:val="000000" w:themeColor="text1"/>
                <w:sz w:val="24"/>
                <w:szCs w:val="24"/>
                <w:rtl/>
              </w:rPr>
              <w:t>لمقدّمي</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الرعاية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الذين</w:t>
            </w:r>
            <w:r>
              <w:rPr>
                <w:rFonts w:asciiTheme="minorBidi" w:hAnsiTheme="minorBidi" w:hint="cs"/>
                <w:color w:val="000000" w:themeColor="text1"/>
                <w:sz w:val="24"/>
                <w:szCs w:val="24"/>
                <w:rtl/>
                <w:lang w:bidi="ar-EG"/>
              </w:rPr>
              <w:t xml:space="preserve"> </w:t>
            </w:r>
            <w:r w:rsidRPr="00593172">
              <w:rPr>
                <w:rFonts w:asciiTheme="minorBidi" w:hAnsiTheme="minorBidi" w:cs="Arial" w:hint="cs"/>
                <w:color w:val="000000" w:themeColor="text1"/>
                <w:sz w:val="24"/>
                <w:szCs w:val="24"/>
                <w:rtl/>
              </w:rPr>
              <w:t>يهتمون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بفرد</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ذو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اعاقة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مرض</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عقلي</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أو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يعاني من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حالة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طبية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بعد</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مرض</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أو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حادث</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أو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فرد</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مسن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ذو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حاجة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رعائية</w:t>
            </w:r>
            <w:r>
              <w:rPr>
                <w:rFonts w:asciiTheme="minorBidi" w:hAnsiTheme="minorBidi" w:cs="Arial" w:hint="cs"/>
                <w:color w:val="000000" w:themeColor="text1"/>
                <w:sz w:val="24"/>
                <w:szCs w:val="24"/>
                <w:rtl/>
              </w:rPr>
              <w:t>.</w:t>
            </w:r>
          </w:p>
        </w:tc>
      </w:tr>
      <w:tr w:rsidR="00043E1E" w:rsidRPr="00C53E8A" w:rsidTr="00E5092E">
        <w:trPr>
          <w:trHeight w:val="838"/>
          <w:jc w:val="center"/>
        </w:trPr>
        <w:tc>
          <w:tcPr>
            <w:tcW w:w="5102" w:type="dxa"/>
          </w:tcPr>
          <w:p w:rsidR="00043E1E" w:rsidRPr="00A97408" w:rsidRDefault="00043E1E"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102" w:type="dxa"/>
          </w:tcPr>
          <w:p w:rsidR="00043E1E" w:rsidRPr="00A97408" w:rsidRDefault="00593172" w:rsidP="00593172">
            <w:pPr>
              <w:bidi/>
              <w:rPr>
                <w:rFonts w:asciiTheme="minorBidi" w:hAnsiTheme="minorBidi"/>
                <w:color w:val="000000" w:themeColor="text1"/>
                <w:sz w:val="24"/>
                <w:szCs w:val="24"/>
              </w:rPr>
            </w:pPr>
            <w:r w:rsidRPr="00593172">
              <w:rPr>
                <w:rFonts w:asciiTheme="minorBidi" w:hAnsiTheme="minorBidi" w:cs="Arial" w:hint="cs"/>
                <w:color w:val="000000" w:themeColor="text1"/>
                <w:sz w:val="24"/>
                <w:szCs w:val="24"/>
                <w:rtl/>
              </w:rPr>
              <w:t>الدعم</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متوفر</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أيضاً</w:t>
            </w:r>
            <w:r>
              <w:rPr>
                <w:rFonts w:hint="cs"/>
                <w:rtl/>
              </w:rPr>
              <w:t xml:space="preserve"> </w:t>
            </w:r>
            <w:r w:rsidRPr="00593172">
              <w:rPr>
                <w:rFonts w:asciiTheme="minorBidi" w:hAnsiTheme="minorBidi" w:cs="Arial" w:hint="cs"/>
                <w:color w:val="000000" w:themeColor="text1"/>
                <w:sz w:val="24"/>
                <w:szCs w:val="24"/>
                <w:rtl/>
              </w:rPr>
              <w:t>لمقدّمي</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الرعاية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للأفراد</w:t>
            </w:r>
            <w:r>
              <w:rPr>
                <w:rFonts w:hint="cs"/>
                <w:rtl/>
              </w:rPr>
              <w:t xml:space="preserve"> </w:t>
            </w:r>
            <w:r w:rsidRPr="00593172">
              <w:rPr>
                <w:rFonts w:asciiTheme="minorBidi" w:hAnsiTheme="minorBidi" w:cs="Arial" w:hint="cs"/>
                <w:color w:val="000000" w:themeColor="text1"/>
                <w:sz w:val="24"/>
                <w:szCs w:val="24"/>
                <w:rtl/>
              </w:rPr>
              <w:t>الذين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يعانون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من</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علة</w:t>
            </w:r>
            <w:r w:rsidRPr="00593172">
              <w:rPr>
                <w:rFonts w:asciiTheme="minorBidi" w:hAnsiTheme="minorBidi" w:cs="Arial"/>
                <w:color w:val="000000" w:themeColor="text1"/>
                <w:sz w:val="24"/>
                <w:szCs w:val="24"/>
                <w:rtl/>
              </w:rPr>
              <w:t xml:space="preserve"> </w:t>
            </w:r>
            <w:r>
              <w:rPr>
                <w:rFonts w:asciiTheme="minorBidi" w:hAnsiTheme="minorBidi" w:cs="Arial" w:hint="cs"/>
                <w:color w:val="000000" w:themeColor="text1"/>
                <w:sz w:val="24"/>
                <w:szCs w:val="24"/>
                <w:rtl/>
              </w:rPr>
              <w:t>-</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انتهائية</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أو</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مرض</w:t>
            </w:r>
            <w:r>
              <w:rPr>
                <w:rFonts w:asciiTheme="minorBidi" w:hAnsiTheme="minorBidi" w:hint="cs"/>
                <w:color w:val="000000" w:themeColor="text1"/>
                <w:sz w:val="24"/>
                <w:szCs w:val="24"/>
                <w:rtl/>
                <w:lang w:bidi="ar-EG"/>
              </w:rPr>
              <w:t xml:space="preserve"> </w:t>
            </w:r>
            <w:r w:rsidRPr="00593172">
              <w:rPr>
                <w:rFonts w:asciiTheme="minorBidi" w:hAnsiTheme="minorBidi" w:cs="Arial" w:hint="cs"/>
                <w:color w:val="000000" w:themeColor="text1"/>
                <w:sz w:val="24"/>
                <w:szCs w:val="24"/>
                <w:rtl/>
              </w:rPr>
              <w:t>يحد</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حياتهم،</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بما</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فيها</w:t>
            </w:r>
            <w:r w:rsidRPr="00593172">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الرعاية</w:t>
            </w:r>
            <w:r w:rsidR="00DB58C5" w:rsidRPr="00DB58C5">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المؤقتة</w:t>
            </w:r>
            <w:r w:rsidR="00DB58C5" w:rsidRPr="00DB58C5">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والدعم</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الشخصي</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والدعم</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المادي</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والمعلومات</w:t>
            </w:r>
            <w:r>
              <w:rPr>
                <w:rFonts w:hint="cs"/>
                <w:rtl/>
              </w:rPr>
              <w:t xml:space="preserve"> </w:t>
            </w:r>
            <w:r w:rsidRPr="00593172">
              <w:rPr>
                <w:rFonts w:asciiTheme="minorBidi" w:hAnsiTheme="minorBidi" w:cs="Arial" w:hint="cs"/>
                <w:color w:val="000000" w:themeColor="text1"/>
                <w:sz w:val="24"/>
                <w:szCs w:val="24"/>
                <w:rtl/>
              </w:rPr>
              <w:t>والتثقيف</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والاستشارة ،</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وفرص</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التواصل</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مع</w:t>
            </w:r>
            <w:r w:rsidRPr="00593172">
              <w:rPr>
                <w:rFonts w:asciiTheme="minorBidi" w:hAnsiTheme="minorBidi" w:cs="Arial"/>
                <w:color w:val="000000" w:themeColor="text1"/>
                <w:sz w:val="24"/>
                <w:szCs w:val="24"/>
                <w:rtl/>
              </w:rPr>
              <w:t xml:space="preserve"> </w:t>
            </w:r>
            <w:r w:rsidRPr="00593172">
              <w:rPr>
                <w:rFonts w:asciiTheme="minorBidi" w:hAnsiTheme="minorBidi" w:cs="Arial" w:hint="cs"/>
                <w:color w:val="000000" w:themeColor="text1"/>
                <w:sz w:val="24"/>
                <w:szCs w:val="24"/>
                <w:rtl/>
              </w:rPr>
              <w:t>الغير</w:t>
            </w:r>
            <w:r w:rsidRPr="00593172">
              <w:rPr>
                <w:rFonts w:asciiTheme="minorBidi" w:hAnsiTheme="minorBidi" w:cs="Arial"/>
                <w:color w:val="000000" w:themeColor="text1"/>
                <w:sz w:val="24"/>
                <w:szCs w:val="24"/>
                <w:rtl/>
              </w:rPr>
              <w:t xml:space="preserve">. </w:t>
            </w:r>
          </w:p>
        </w:tc>
      </w:tr>
      <w:tr w:rsidR="00C53E8A" w:rsidRPr="00C53E8A" w:rsidTr="00E5092E">
        <w:trPr>
          <w:trHeight w:val="838"/>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C53E8A" w:rsidRPr="00A97408" w:rsidRDefault="00ED53B7" w:rsidP="00ED53B7">
            <w:pPr>
              <w:bidi/>
              <w:rPr>
                <w:rFonts w:asciiTheme="minorBidi" w:hAnsiTheme="minorBidi"/>
                <w:color w:val="000000" w:themeColor="text1"/>
                <w:sz w:val="24"/>
                <w:szCs w:val="24"/>
              </w:rPr>
            </w:pPr>
            <w:r w:rsidRPr="00ED53B7">
              <w:rPr>
                <w:rFonts w:asciiTheme="minorBidi" w:hAnsiTheme="minorBidi" w:cs="Arial" w:hint="cs"/>
                <w:color w:val="000000" w:themeColor="text1"/>
                <w:sz w:val="24"/>
                <w:szCs w:val="24"/>
                <w:rtl/>
              </w:rPr>
              <w:t>توفرّ</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دفعة</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مقدّم</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الرعاية</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الدعم</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المالي</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للأفراد</w:t>
            </w:r>
            <w:r>
              <w:rPr>
                <w:rFonts w:hint="cs"/>
                <w:rtl/>
              </w:rPr>
              <w:t xml:space="preserve"> </w:t>
            </w:r>
            <w:r w:rsidRPr="00ED53B7">
              <w:rPr>
                <w:rFonts w:asciiTheme="minorBidi" w:hAnsiTheme="minorBidi" w:cs="Arial" w:hint="cs"/>
                <w:color w:val="000000" w:themeColor="text1"/>
                <w:sz w:val="24"/>
                <w:szCs w:val="24"/>
                <w:rtl/>
              </w:rPr>
              <w:t>الذين</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لا</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يستطيعون</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العمل</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في</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عمل</w:t>
            </w:r>
            <w:r>
              <w:rPr>
                <w:rFonts w:asciiTheme="minorBidi" w:hAnsiTheme="minorBidi" w:hint="cs"/>
                <w:color w:val="000000" w:themeColor="text1"/>
                <w:sz w:val="24"/>
                <w:szCs w:val="24"/>
                <w:rtl/>
                <w:lang w:bidi="ar-EG"/>
              </w:rPr>
              <w:t xml:space="preserve"> </w:t>
            </w:r>
            <w:r w:rsidRPr="00ED53B7">
              <w:rPr>
                <w:rFonts w:asciiTheme="minorBidi" w:hAnsiTheme="minorBidi" w:cs="Arial" w:hint="cs"/>
                <w:color w:val="000000" w:themeColor="text1"/>
                <w:sz w:val="24"/>
                <w:szCs w:val="24"/>
                <w:rtl/>
              </w:rPr>
              <w:t>أساسي</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يتقاضون</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عليه</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أجراً</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لأنهم</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يقدمون</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رعاية</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يومية</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بمدة</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دوام</w:t>
            </w:r>
            <w:r w:rsidRPr="00ED53B7">
              <w:rPr>
                <w:rFonts w:asciiTheme="minorBidi" w:hAnsiTheme="minorBidi" w:cs="Arial"/>
                <w:color w:val="000000" w:themeColor="text1"/>
                <w:sz w:val="24"/>
                <w:szCs w:val="24"/>
                <w:rtl/>
              </w:rPr>
              <w:t xml:space="preserve"> </w:t>
            </w:r>
            <w:r w:rsidRPr="00ED53B7">
              <w:rPr>
                <w:rFonts w:asciiTheme="minorBidi" w:hAnsiTheme="minorBidi" w:cs="Arial" w:hint="cs"/>
                <w:color w:val="000000" w:themeColor="text1"/>
                <w:sz w:val="24"/>
                <w:szCs w:val="24"/>
                <w:rtl/>
              </w:rPr>
              <w:t>كامل</w:t>
            </w:r>
            <w:r w:rsidRPr="00ED53B7">
              <w:rPr>
                <w:rFonts w:asciiTheme="minorBidi" w:hAnsiTheme="minorBidi" w:cs="Arial"/>
                <w:color w:val="000000" w:themeColor="text1"/>
                <w:sz w:val="24"/>
                <w:szCs w:val="24"/>
                <w:rtl/>
              </w:rPr>
              <w:t>.</w:t>
            </w:r>
          </w:p>
        </w:tc>
      </w:tr>
      <w:tr w:rsidR="00C53E8A" w:rsidRPr="00C53E8A" w:rsidTr="00A97408">
        <w:trPr>
          <w:trHeight w:val="358"/>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3D54B1" w:rsidRPr="003D54B1" w:rsidRDefault="003D54B1" w:rsidP="003D54B1">
            <w:pPr>
              <w:bidi/>
              <w:rPr>
                <w:rFonts w:asciiTheme="minorBidi" w:hAnsiTheme="minorBidi"/>
                <w:color w:val="000000" w:themeColor="text1"/>
                <w:sz w:val="24"/>
                <w:szCs w:val="24"/>
              </w:rPr>
            </w:pPr>
            <w:r w:rsidRPr="003D54B1">
              <w:rPr>
                <w:rFonts w:asciiTheme="minorBidi" w:hAnsiTheme="minorBidi" w:cs="Arial" w:hint="cs"/>
                <w:color w:val="000000" w:themeColor="text1"/>
                <w:sz w:val="24"/>
                <w:szCs w:val="24"/>
                <w:rtl/>
              </w:rPr>
              <w:t>قم</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بزيارة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دائرة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الخدمات</w:t>
            </w:r>
            <w:r>
              <w:rPr>
                <w:rFonts w:hint="cs"/>
                <w:rtl/>
              </w:rPr>
              <w:t xml:space="preserve"> </w:t>
            </w:r>
            <w:r w:rsidRPr="003D54B1">
              <w:rPr>
                <w:rFonts w:asciiTheme="minorBidi" w:hAnsiTheme="minorBidi" w:cs="Arial" w:hint="cs"/>
                <w:color w:val="000000" w:themeColor="text1"/>
                <w:sz w:val="24"/>
                <w:szCs w:val="24"/>
                <w:rtl/>
              </w:rPr>
              <w:t>الانسانية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للتعرف</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على</w:t>
            </w:r>
          </w:p>
          <w:p w:rsidR="00C53E8A" w:rsidRPr="00A97408" w:rsidRDefault="003D54B1" w:rsidP="003D54B1">
            <w:pPr>
              <w:bidi/>
              <w:rPr>
                <w:rFonts w:asciiTheme="minorBidi" w:hAnsiTheme="minorBidi"/>
                <w:color w:val="000000" w:themeColor="text1"/>
                <w:sz w:val="24"/>
                <w:szCs w:val="24"/>
              </w:rPr>
            </w:pPr>
            <w:r w:rsidRPr="003D54B1">
              <w:rPr>
                <w:rFonts w:asciiTheme="minorBidi" w:hAnsiTheme="minorBidi" w:cs="Arial" w:hint="cs"/>
                <w:color w:val="000000" w:themeColor="text1"/>
                <w:sz w:val="24"/>
                <w:szCs w:val="24"/>
                <w:rtl/>
              </w:rPr>
              <w:t>معلومات</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تفصيلية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عن</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دفعات</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مقدّم</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الرعاية</w:t>
            </w:r>
            <w:r w:rsidRPr="003D54B1">
              <w:rPr>
                <w:rFonts w:asciiTheme="minorBidi" w:hAnsiTheme="minorBidi" w:cs="Arial"/>
                <w:color w:val="000000" w:themeColor="text1"/>
                <w:sz w:val="24"/>
                <w:szCs w:val="24"/>
                <w:rtl/>
              </w:rPr>
              <w:t xml:space="preserve">. </w:t>
            </w:r>
          </w:p>
        </w:tc>
      </w:tr>
      <w:tr w:rsidR="00C53E8A" w:rsidRPr="00C53E8A" w:rsidTr="00E5092E">
        <w:trPr>
          <w:trHeight w:val="1417"/>
          <w:jc w:val="center"/>
        </w:trPr>
        <w:tc>
          <w:tcPr>
            <w:tcW w:w="5102" w:type="dxa"/>
          </w:tcPr>
          <w:p w:rsidR="00C53E8A" w:rsidRPr="00A97408" w:rsidRDefault="00C53E8A" w:rsidP="00A974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There is a range of support to assist carers in the vital role they undertake.  For more information, visit: BETTERHEALTH.vic.gov.au/carers</w:t>
            </w:r>
          </w:p>
        </w:tc>
        <w:tc>
          <w:tcPr>
            <w:tcW w:w="5102" w:type="dxa"/>
          </w:tcPr>
          <w:p w:rsidR="00C53E8A" w:rsidRPr="00A97408" w:rsidRDefault="003D54B1" w:rsidP="00DB58C5">
            <w:pPr>
              <w:bidi/>
              <w:rPr>
                <w:rFonts w:asciiTheme="minorBidi" w:hAnsiTheme="minorBidi"/>
                <w:color w:val="000000" w:themeColor="text1"/>
                <w:sz w:val="24"/>
                <w:szCs w:val="24"/>
              </w:rPr>
            </w:pPr>
            <w:r w:rsidRPr="003D54B1">
              <w:rPr>
                <w:rFonts w:asciiTheme="minorBidi" w:hAnsiTheme="minorBidi" w:cs="Arial" w:hint="cs"/>
                <w:color w:val="000000" w:themeColor="text1"/>
                <w:sz w:val="24"/>
                <w:szCs w:val="24"/>
                <w:rtl/>
              </w:rPr>
              <w:t>هناك</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مجموعة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من</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خدمات</w:t>
            </w:r>
            <w:r>
              <w:rPr>
                <w:rFonts w:hint="cs"/>
                <w:rtl/>
              </w:rPr>
              <w:t xml:space="preserve"> </w:t>
            </w:r>
            <w:r w:rsidRPr="003D54B1">
              <w:rPr>
                <w:rFonts w:asciiTheme="minorBidi" w:hAnsiTheme="minorBidi" w:cs="Arial" w:hint="cs"/>
                <w:color w:val="000000" w:themeColor="text1"/>
                <w:sz w:val="24"/>
                <w:szCs w:val="24"/>
                <w:rtl/>
              </w:rPr>
              <w:t>التي</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تساعد</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مقدّمي</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الرعاية</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في</w:t>
            </w:r>
            <w:r>
              <w:rPr>
                <w:rFonts w:asciiTheme="minorBidi" w:hAnsiTheme="minorBidi" w:cs="Arial" w:hint="cs"/>
                <w:color w:val="000000" w:themeColor="text1"/>
                <w:sz w:val="24"/>
                <w:szCs w:val="24"/>
                <w:rtl/>
              </w:rPr>
              <w:t xml:space="preserve"> ال</w:t>
            </w:r>
            <w:r w:rsidRPr="003D54B1">
              <w:rPr>
                <w:rFonts w:asciiTheme="minorBidi" w:hAnsiTheme="minorBidi" w:cs="Arial" w:hint="cs"/>
                <w:color w:val="000000" w:themeColor="text1"/>
                <w:sz w:val="24"/>
                <w:szCs w:val="24"/>
                <w:rtl/>
              </w:rPr>
              <w:t>دور</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المهم</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الذي</w:t>
            </w:r>
            <w:r w:rsidRPr="003D54B1">
              <w:rPr>
                <w:rFonts w:asciiTheme="minorBidi" w:hAnsiTheme="minorBidi" w:cs="Arial"/>
                <w:color w:val="000000" w:themeColor="text1"/>
                <w:sz w:val="24"/>
                <w:szCs w:val="24"/>
                <w:rtl/>
              </w:rPr>
              <w:t xml:space="preserve"> </w:t>
            </w:r>
            <w:r w:rsidRPr="003D54B1">
              <w:rPr>
                <w:rFonts w:asciiTheme="minorBidi" w:hAnsiTheme="minorBidi" w:cs="Arial" w:hint="cs"/>
                <w:color w:val="000000" w:themeColor="text1"/>
                <w:sz w:val="24"/>
                <w:szCs w:val="24"/>
                <w:rtl/>
              </w:rPr>
              <w:t>يلعبوه</w:t>
            </w:r>
            <w:r w:rsidRPr="003D54B1">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للمزيد</w:t>
            </w:r>
            <w:r w:rsidR="00DB58C5" w:rsidRPr="00DB58C5">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من</w:t>
            </w:r>
            <w:r w:rsidR="00DB58C5" w:rsidRPr="00DB58C5">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المعلومات</w:t>
            </w:r>
            <w:r w:rsidR="00DB58C5" w:rsidRPr="00DB58C5">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،قم</w:t>
            </w:r>
            <w:r w:rsidR="00DB58C5" w:rsidRPr="00DB58C5">
              <w:rPr>
                <w:rFonts w:asciiTheme="minorBidi" w:hAnsiTheme="minorBidi" w:cs="Arial"/>
                <w:color w:val="000000" w:themeColor="text1"/>
                <w:sz w:val="24"/>
                <w:szCs w:val="24"/>
                <w:rtl/>
              </w:rPr>
              <w:t xml:space="preserve"> </w:t>
            </w:r>
            <w:r w:rsidR="00DB58C5" w:rsidRPr="00DB58C5">
              <w:rPr>
                <w:rFonts w:asciiTheme="minorBidi" w:hAnsiTheme="minorBidi" w:cs="Arial" w:hint="cs"/>
                <w:color w:val="000000" w:themeColor="text1"/>
                <w:sz w:val="24"/>
                <w:szCs w:val="24"/>
                <w:rtl/>
              </w:rPr>
              <w:t>بزيارة</w:t>
            </w:r>
            <w:r w:rsidR="001A23C9">
              <w:rPr>
                <w:rFonts w:asciiTheme="minorBidi" w:hAnsiTheme="minorBidi" w:cs="Arial"/>
                <w:color w:val="000000" w:themeColor="text1"/>
                <w:sz w:val="24"/>
                <w:szCs w:val="24"/>
              </w:rPr>
              <w:t>:</w:t>
            </w:r>
            <w:r w:rsidR="001A23C9">
              <w:rPr>
                <w:rFonts w:asciiTheme="minorBidi" w:hAnsiTheme="minorBidi" w:cs="Arial"/>
                <w:color w:val="000000" w:themeColor="text1"/>
                <w:sz w:val="24"/>
                <w:szCs w:val="24"/>
              </w:rPr>
              <w:br/>
            </w:r>
            <w:bookmarkStart w:id="0" w:name="_GoBack"/>
            <w:bookmarkEnd w:id="0"/>
            <w:r w:rsidR="00C53E8A" w:rsidRPr="00A97408">
              <w:rPr>
                <w:rFonts w:asciiTheme="minorBidi" w:hAnsiTheme="minorBidi"/>
                <w:color w:val="000000" w:themeColor="text1"/>
                <w:sz w:val="24"/>
                <w:szCs w:val="24"/>
              </w:rPr>
              <w:t>BETTERHEALTH.vic.gov.au/carers</w:t>
            </w:r>
            <w:r w:rsidR="00C53E8A" w:rsidRPr="00A97408">
              <w:rPr>
                <w:rFonts w:asciiTheme="minorBidi" w:hAnsiTheme="minorBidi"/>
                <w:color w:val="000000" w:themeColor="text1"/>
                <w:sz w:val="24"/>
                <w:szCs w:val="24"/>
                <w:rtl/>
              </w:rPr>
              <w:t xml:space="preserve"> </w:t>
            </w:r>
          </w:p>
        </w:tc>
      </w:tr>
    </w:tbl>
    <w:p w:rsidR="00CF2348" w:rsidRPr="00C53E8A" w:rsidRDefault="00CF2348" w:rsidP="00AC3CDD">
      <w:pPr>
        <w:rPr>
          <w:rFonts w:asciiTheme="minorBidi" w:hAnsiTheme="minorBidi"/>
          <w:sz w:val="24"/>
          <w:szCs w:val="24"/>
        </w:rPr>
      </w:pPr>
    </w:p>
    <w:sectPr w:rsidR="00CF2348" w:rsidRPr="00C53E8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6A7" w:rsidRDefault="003856A7" w:rsidP="00AC3CDD">
      <w:pPr>
        <w:spacing w:after="0" w:line="240" w:lineRule="auto"/>
      </w:pPr>
      <w:r>
        <w:separator/>
      </w:r>
    </w:p>
  </w:endnote>
  <w:endnote w:type="continuationSeparator" w:id="0">
    <w:p w:rsidR="003856A7" w:rsidRDefault="003856A7"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FA0C73">
              <w:rPr>
                <w:rFonts w:asciiTheme="minorBidi" w:hAnsiTheme="minorBidi"/>
                <w:noProof/>
                <w:sz w:val="18"/>
                <w:szCs w:val="18"/>
              </w:rPr>
              <w:t>2</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FA0C73">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1A23C9"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sidRPr="001A23C9">
      <w:rPr>
        <w:rFonts w:asciiTheme="minorBidi" w:hAnsiTheme="minorBidi"/>
        <w:sz w:val="18"/>
        <w:szCs w:val="18"/>
      </w:rPr>
      <w:t>Carers, caring and respite care</w:t>
    </w:r>
    <w:r w:rsidR="00910AA6" w:rsidRPr="001A23C9">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6A7" w:rsidRDefault="003856A7" w:rsidP="00AC3CDD">
      <w:pPr>
        <w:spacing w:after="0" w:line="240" w:lineRule="auto"/>
      </w:pPr>
      <w:r>
        <w:separator/>
      </w:r>
    </w:p>
  </w:footnote>
  <w:footnote w:type="continuationSeparator" w:id="0">
    <w:p w:rsidR="003856A7" w:rsidRDefault="003856A7"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2336" behindDoc="1" locked="0" layoutInCell="1" allowOverlap="1" wp14:anchorId="7CF44E69" wp14:editId="437111AC">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FA0C73" w:rsidP="009A2BA3">
    <w:pPr>
      <w:pStyle w:val="Header"/>
      <w:jc w:val="right"/>
    </w:pPr>
  </w:p>
  <w:p w:rsidR="00043E1E" w:rsidRPr="001A23C9" w:rsidRDefault="001A23C9" w:rsidP="0052256A">
    <w:pPr>
      <w:pStyle w:val="Header"/>
      <w:jc w:val="right"/>
      <w:rPr>
        <w:rFonts w:asciiTheme="minorBidi" w:hAnsiTheme="minorBidi"/>
      </w:rPr>
    </w:pPr>
    <w:r w:rsidRPr="001A23C9">
      <w:rPr>
        <w:rFonts w:asciiTheme="minorBidi" w:hAnsiTheme="minorBidi"/>
      </w:rPr>
      <w:t xml:space="preserve">Arabic | </w:t>
    </w:r>
    <w:r w:rsidR="0052256A" w:rsidRPr="001A23C9">
      <w:rPr>
        <w:rFonts w:asciiTheme="minorBidi" w:hAnsiTheme="minorBidi" w:hint="cs"/>
        <w:rtl/>
      </w:rPr>
      <w:t>العربية</w:t>
    </w:r>
  </w:p>
  <w:p w:rsidR="009A2BA3" w:rsidRPr="009A2BA3" w:rsidRDefault="00FA0C73"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43E1E"/>
    <w:rsid w:val="00051EA2"/>
    <w:rsid w:val="001A23C9"/>
    <w:rsid w:val="001D1B1D"/>
    <w:rsid w:val="001D2A45"/>
    <w:rsid w:val="002D1AA8"/>
    <w:rsid w:val="003856A7"/>
    <w:rsid w:val="003D54B1"/>
    <w:rsid w:val="00451948"/>
    <w:rsid w:val="004F5D89"/>
    <w:rsid w:val="0052256A"/>
    <w:rsid w:val="00544DEF"/>
    <w:rsid w:val="00593172"/>
    <w:rsid w:val="006274E3"/>
    <w:rsid w:val="00637E60"/>
    <w:rsid w:val="00790BF0"/>
    <w:rsid w:val="007C4362"/>
    <w:rsid w:val="00803877"/>
    <w:rsid w:val="00854DE6"/>
    <w:rsid w:val="008E4F82"/>
    <w:rsid w:val="00910AA6"/>
    <w:rsid w:val="00933B0F"/>
    <w:rsid w:val="00A3666E"/>
    <w:rsid w:val="00A95B6F"/>
    <w:rsid w:val="00A95CFB"/>
    <w:rsid w:val="00A97408"/>
    <w:rsid w:val="00AC3CDD"/>
    <w:rsid w:val="00AD4FCA"/>
    <w:rsid w:val="00B323BF"/>
    <w:rsid w:val="00B536FE"/>
    <w:rsid w:val="00B91688"/>
    <w:rsid w:val="00C53E8A"/>
    <w:rsid w:val="00CF2348"/>
    <w:rsid w:val="00DB41FF"/>
    <w:rsid w:val="00DB58C5"/>
    <w:rsid w:val="00E04040"/>
    <w:rsid w:val="00E41DEF"/>
    <w:rsid w:val="00E5092E"/>
    <w:rsid w:val="00E51A8B"/>
    <w:rsid w:val="00E70B82"/>
    <w:rsid w:val="00ED53B7"/>
    <w:rsid w:val="00FA0C73"/>
    <w:rsid w:val="00FB7478"/>
    <w:rsid w:val="00FC532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E1B38"/>
  <w15:docId w15:val="{C535D858-8494-4342-9AE6-799C82B1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831</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11</cp:revision>
  <dcterms:created xsi:type="dcterms:W3CDTF">2017-07-20T03:56:00Z</dcterms:created>
  <dcterms:modified xsi:type="dcterms:W3CDTF">2017-07-31T03:06:00Z</dcterms:modified>
</cp:coreProperties>
</file>