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D85B08" w:rsidRPr="00B9561D" w:rsidTr="00952D82">
        <w:trPr>
          <w:trHeight w:val="562"/>
          <w:jc w:val="center"/>
        </w:trPr>
        <w:tc>
          <w:tcPr>
            <w:tcW w:w="5102" w:type="dxa"/>
            <w:tcBorders>
              <w:top w:val="single" w:sz="4" w:space="0" w:color="auto"/>
              <w:bottom w:val="single" w:sz="4" w:space="0" w:color="auto"/>
              <w:right w:val="single" w:sz="4" w:space="0" w:color="auto"/>
            </w:tcBorders>
            <w:vAlign w:val="center"/>
          </w:tcPr>
          <w:p w:rsidR="00D85B08" w:rsidRPr="000530C6" w:rsidRDefault="00D85B08" w:rsidP="00D85B08">
            <w:pPr>
              <w:rPr>
                <w:rFonts w:asciiTheme="minorBidi" w:hAnsiTheme="minorBidi"/>
                <w:b/>
                <w:bCs/>
                <w:sz w:val="28"/>
                <w:szCs w:val="28"/>
              </w:rPr>
            </w:pPr>
            <w:r w:rsidRPr="000530C6">
              <w:rPr>
                <w:rFonts w:asciiTheme="minorBidi" w:hAnsiTheme="minorBidi"/>
                <w:b/>
                <w:bCs/>
                <w:sz w:val="28"/>
                <w:szCs w:val="28"/>
              </w:rPr>
              <w:t xml:space="preserve">Emergency, crisis and support services </w:t>
            </w:r>
          </w:p>
        </w:tc>
        <w:tc>
          <w:tcPr>
            <w:tcW w:w="5102" w:type="dxa"/>
            <w:tcBorders>
              <w:top w:val="single" w:sz="4" w:space="0" w:color="auto"/>
              <w:left w:val="single" w:sz="4" w:space="0" w:color="auto"/>
              <w:bottom w:val="single" w:sz="4" w:space="0" w:color="auto"/>
            </w:tcBorders>
          </w:tcPr>
          <w:p w:rsidR="00D85B08" w:rsidRPr="002E2843" w:rsidRDefault="001F5B76" w:rsidP="00713AC7">
            <w:pPr>
              <w:rPr>
                <w:rFonts w:asciiTheme="minorBidi" w:hAnsiTheme="minorBidi"/>
                <w:b/>
                <w:bCs/>
                <w:sz w:val="28"/>
                <w:szCs w:val="28"/>
              </w:rPr>
            </w:pPr>
            <w:proofErr w:type="spellStart"/>
            <w:r w:rsidRPr="002E2843">
              <w:rPr>
                <w:rFonts w:asciiTheme="minorBidi" w:hAnsiTheme="minorBidi"/>
                <w:b/>
                <w:bCs/>
                <w:sz w:val="28"/>
                <w:szCs w:val="28"/>
              </w:rPr>
              <w:t>Xaalada</w:t>
            </w:r>
            <w:proofErr w:type="spellEnd"/>
            <w:r w:rsidRPr="002E2843">
              <w:rPr>
                <w:rFonts w:asciiTheme="minorBidi" w:hAnsiTheme="minorBidi"/>
                <w:b/>
                <w:bCs/>
                <w:sz w:val="28"/>
                <w:szCs w:val="28"/>
              </w:rPr>
              <w:t xml:space="preserve"> </w:t>
            </w:r>
            <w:proofErr w:type="spellStart"/>
            <w:r w:rsidRPr="002E2843">
              <w:rPr>
                <w:rFonts w:asciiTheme="minorBidi" w:hAnsiTheme="minorBidi"/>
                <w:b/>
                <w:bCs/>
                <w:sz w:val="28"/>
                <w:szCs w:val="28"/>
              </w:rPr>
              <w:t>degdega</w:t>
            </w:r>
            <w:proofErr w:type="spellEnd"/>
            <w:r w:rsidRPr="002E2843">
              <w:rPr>
                <w:rFonts w:asciiTheme="minorBidi" w:hAnsiTheme="minorBidi"/>
                <w:b/>
                <w:bCs/>
                <w:sz w:val="28"/>
                <w:szCs w:val="28"/>
              </w:rPr>
              <w:t xml:space="preserve"> ah, </w:t>
            </w:r>
            <w:proofErr w:type="spellStart"/>
            <w:r w:rsidRPr="002E2843">
              <w:rPr>
                <w:rFonts w:asciiTheme="minorBidi" w:hAnsiTheme="minorBidi"/>
                <w:b/>
                <w:bCs/>
                <w:sz w:val="28"/>
                <w:szCs w:val="28"/>
              </w:rPr>
              <w:t>adeegyada</w:t>
            </w:r>
            <w:proofErr w:type="spellEnd"/>
            <w:r w:rsidRPr="002E2843">
              <w:rPr>
                <w:rFonts w:asciiTheme="minorBidi" w:hAnsiTheme="minorBidi"/>
                <w:b/>
                <w:bCs/>
                <w:sz w:val="28"/>
                <w:szCs w:val="28"/>
              </w:rPr>
              <w:t xml:space="preserve"> </w:t>
            </w:r>
            <w:proofErr w:type="spellStart"/>
            <w:r w:rsidRPr="002E2843">
              <w:rPr>
                <w:rFonts w:asciiTheme="minorBidi" w:hAnsiTheme="minorBidi"/>
                <w:b/>
                <w:bCs/>
                <w:sz w:val="28"/>
                <w:szCs w:val="28"/>
              </w:rPr>
              <w:t>taageerada</w:t>
            </w:r>
            <w:proofErr w:type="spellEnd"/>
            <w:r w:rsidRPr="002E2843">
              <w:rPr>
                <w:rFonts w:asciiTheme="minorBidi" w:hAnsiTheme="minorBidi"/>
                <w:b/>
                <w:bCs/>
                <w:sz w:val="28"/>
                <w:szCs w:val="28"/>
              </w:rPr>
              <w:t xml:space="preserve"> </w:t>
            </w:r>
            <w:proofErr w:type="spellStart"/>
            <w:r w:rsidRPr="002E2843">
              <w:rPr>
                <w:rFonts w:asciiTheme="minorBidi" w:hAnsiTheme="minorBidi"/>
                <w:b/>
                <w:bCs/>
                <w:sz w:val="28"/>
                <w:szCs w:val="28"/>
              </w:rPr>
              <w:t>iyo</w:t>
            </w:r>
            <w:proofErr w:type="spellEnd"/>
            <w:r w:rsidRPr="002E2843">
              <w:rPr>
                <w:rFonts w:asciiTheme="minorBidi" w:hAnsiTheme="minorBidi"/>
                <w:b/>
                <w:bCs/>
                <w:sz w:val="28"/>
                <w:szCs w:val="28"/>
              </w:rPr>
              <w:t xml:space="preserve"> </w:t>
            </w:r>
            <w:proofErr w:type="spellStart"/>
            <w:r w:rsidRPr="002E2843">
              <w:rPr>
                <w:rFonts w:asciiTheme="minorBidi" w:hAnsiTheme="minorBidi"/>
                <w:b/>
                <w:bCs/>
                <w:sz w:val="28"/>
                <w:szCs w:val="28"/>
              </w:rPr>
              <w:t>dhibk</w:t>
            </w:r>
            <w:proofErr w:type="spellEnd"/>
          </w:p>
        </w:tc>
      </w:tr>
      <w:tr w:rsidR="00E377BC" w:rsidRPr="00B9561D" w:rsidTr="0032551B">
        <w:trPr>
          <w:jc w:val="center"/>
        </w:trPr>
        <w:tc>
          <w:tcPr>
            <w:tcW w:w="5102" w:type="dxa"/>
            <w:tcBorders>
              <w:top w:val="single" w:sz="4" w:space="0" w:color="auto"/>
            </w:tcBorders>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Xaallada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Victoria </w:t>
            </w:r>
            <w:proofErr w:type="spellStart"/>
            <w:r w:rsidRPr="002E2843">
              <w:rPr>
                <w:rFonts w:asciiTheme="minorBidi" w:hAnsiTheme="minorBidi"/>
                <w:sz w:val="24"/>
                <w:szCs w:val="24"/>
              </w:rPr>
              <w:t>Taageerada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Dhibka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adeegyadu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jawaabaan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khatar</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balaaran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kalana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duwan</w:t>
            </w:r>
            <w:proofErr w:type="spellEnd"/>
            <w:r w:rsidRPr="002E2843">
              <w:rPr>
                <w:rFonts w:asciiTheme="minorBidi" w:hAnsiTheme="minorBidi"/>
                <w:sz w:val="24"/>
                <w:szCs w:val="24"/>
              </w:rPr>
              <w:t>.</w:t>
            </w:r>
          </w:p>
        </w:tc>
      </w:tr>
      <w:tr w:rsidR="00E377BC" w:rsidRPr="00B9561D" w:rsidTr="0032551B">
        <w:trPr>
          <w:trHeight w:val="838"/>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Laga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bilaabo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caafimaad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ilaa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dhibaatooyinka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qoyska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shakhsiga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waxyeelada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dagaalka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masiibada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degaanka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muhiim</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ogaatid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cidii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tegi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lahayd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caawimaad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w:t>
            </w:r>
          </w:p>
        </w:tc>
      </w:tr>
      <w:tr w:rsidR="00E377BC" w:rsidRPr="00B9561D" w:rsidTr="0032551B">
        <w:trPr>
          <w:trHeight w:val="427"/>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Waxaan</w:t>
            </w:r>
            <w:proofErr w:type="spellEnd"/>
            <w:r w:rsidRPr="002E2843">
              <w:rPr>
                <w:rFonts w:asciiTheme="minorBidi" w:hAnsiTheme="minorBidi"/>
                <w:sz w:val="24"/>
                <w:szCs w:val="24"/>
              </w:rPr>
              <w:t xml:space="preserve"> had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jeer </w:t>
            </w:r>
            <w:proofErr w:type="spellStart"/>
            <w:r w:rsidRPr="002E2843">
              <w:rPr>
                <w:rFonts w:asciiTheme="minorBidi" w:hAnsiTheme="minorBidi"/>
                <w:sz w:val="24"/>
                <w:szCs w:val="24"/>
              </w:rPr>
              <w:t>rabnaa</w:t>
            </w:r>
            <w:proofErr w:type="spellEnd"/>
            <w:r w:rsidRPr="002E2843">
              <w:rPr>
                <w:rFonts w:asciiTheme="minorBidi" w:hAnsiTheme="minorBidi"/>
                <w:sz w:val="24"/>
                <w:szCs w:val="24"/>
              </w:rPr>
              <w:t xml:space="preserve"> in </w:t>
            </w:r>
            <w:proofErr w:type="spellStart"/>
            <w:r w:rsidRPr="002E2843">
              <w:rPr>
                <w:rFonts w:asciiTheme="minorBidi" w:hAnsiTheme="minorBidi"/>
                <w:sz w:val="24"/>
                <w:szCs w:val="24"/>
              </w:rPr>
              <w:t>dadku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wacaan</w:t>
            </w:r>
            <w:proofErr w:type="spellEnd"/>
            <w:r w:rsidRPr="002E2843">
              <w:rPr>
                <w:rFonts w:asciiTheme="minorBidi" w:hAnsiTheme="minorBidi"/>
                <w:sz w:val="24"/>
                <w:szCs w:val="24"/>
              </w:rPr>
              <w:t xml:space="preserve"> 000 mar </w:t>
            </w:r>
            <w:proofErr w:type="spellStart"/>
            <w:r w:rsidRPr="002E2843">
              <w:rPr>
                <w:rFonts w:asciiTheme="minorBidi" w:hAnsiTheme="minorBidi"/>
                <w:sz w:val="24"/>
                <w:szCs w:val="24"/>
              </w:rPr>
              <w:t>alaale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w:t>
            </w:r>
            <w:proofErr w:type="spellEnd"/>
            <w:r w:rsidRPr="002E2843">
              <w:rPr>
                <w:rFonts w:asciiTheme="minorBidi" w:hAnsiTheme="minorBidi"/>
                <w:sz w:val="24"/>
                <w:szCs w:val="24"/>
              </w:rPr>
              <w:t xml:space="preserve"> ahi </w:t>
            </w:r>
            <w:proofErr w:type="spellStart"/>
            <w:r w:rsidRPr="002E2843">
              <w:rPr>
                <w:rFonts w:asciiTheme="minorBidi" w:hAnsiTheme="minorBidi"/>
                <w:sz w:val="24"/>
                <w:szCs w:val="24"/>
              </w:rPr>
              <w:t>jirto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ay </w:t>
            </w:r>
            <w:proofErr w:type="spellStart"/>
            <w:r w:rsidRPr="002E2843">
              <w:rPr>
                <w:rFonts w:asciiTheme="minorBidi" w:hAnsiTheme="minorBidi"/>
                <w:sz w:val="24"/>
                <w:szCs w:val="24"/>
              </w:rPr>
              <w:t>jirto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aysan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hubin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ay u </w:t>
            </w:r>
            <w:proofErr w:type="spellStart"/>
            <w:r w:rsidRPr="002E2843">
              <w:rPr>
                <w:rFonts w:asciiTheme="minorBidi" w:hAnsiTheme="minorBidi"/>
                <w:sz w:val="24"/>
                <w:szCs w:val="24"/>
              </w:rPr>
              <w:t>maleynayaan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inay</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yihiin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caawimaad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cid</w:t>
            </w:r>
            <w:proofErr w:type="spellEnd"/>
            <w:r w:rsidRPr="002E2843">
              <w:rPr>
                <w:rFonts w:asciiTheme="minorBidi" w:hAnsiTheme="minorBidi"/>
                <w:sz w:val="24"/>
                <w:szCs w:val="24"/>
              </w:rPr>
              <w:t xml:space="preserve"> kale </w:t>
            </w:r>
            <w:proofErr w:type="spellStart"/>
            <w:r w:rsidRPr="002E2843">
              <w:rPr>
                <w:rFonts w:asciiTheme="minorBidi" w:hAnsiTheme="minorBidi"/>
                <w:sz w:val="24"/>
                <w:szCs w:val="24"/>
              </w:rPr>
              <w:t>ayaa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isla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markiiba</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caafimaad</w:t>
            </w:r>
            <w:proofErr w:type="spellEnd"/>
            <w:r w:rsidRPr="002E2843">
              <w:rPr>
                <w:rFonts w:asciiTheme="minorBidi" w:hAnsiTheme="minorBidi"/>
                <w:sz w:val="24"/>
                <w:szCs w:val="24"/>
              </w:rPr>
              <w:t>.</w:t>
            </w:r>
          </w:p>
        </w:tc>
      </w:tr>
      <w:tr w:rsidR="00E377BC" w:rsidRPr="00B9561D" w:rsidTr="0032551B">
        <w:trPr>
          <w:trHeight w:val="834"/>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hubin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qof</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uu</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caawimaad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isla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markiiba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wanaagsan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ammaan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noqoto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na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wacdo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laakiinse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maleynaysid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inuu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yahay</w:t>
            </w:r>
            <w:proofErr w:type="spellEnd"/>
            <w:r w:rsidRPr="002E2843">
              <w:rPr>
                <w:rFonts w:asciiTheme="minorBidi" w:hAnsiTheme="minorBidi"/>
                <w:sz w:val="24"/>
                <w:szCs w:val="24"/>
              </w:rPr>
              <w:t xml:space="preserve"> wax </w:t>
            </w:r>
            <w:proofErr w:type="spellStart"/>
            <w:r w:rsidRPr="002E2843">
              <w:rPr>
                <w:rFonts w:asciiTheme="minorBidi" w:hAnsiTheme="minorBidi"/>
                <w:sz w:val="24"/>
                <w:szCs w:val="24"/>
              </w:rPr>
              <w:t>sugi</w:t>
            </w:r>
            <w:proofErr w:type="spellEnd"/>
            <w:r w:rsidRPr="002E2843">
              <w:rPr>
                <w:rFonts w:asciiTheme="minorBidi" w:hAnsiTheme="minorBidi"/>
                <w:sz w:val="24"/>
                <w:szCs w:val="24"/>
              </w:rPr>
              <w:t xml:space="preserve"> </w:t>
            </w:r>
            <w:proofErr w:type="gramStart"/>
            <w:r w:rsidRPr="002E2843">
              <w:rPr>
                <w:rFonts w:asciiTheme="minorBidi" w:hAnsiTheme="minorBidi"/>
                <w:sz w:val="24"/>
                <w:szCs w:val="24"/>
              </w:rPr>
              <w:t xml:space="preserve">kara  </w:t>
            </w:r>
            <w:proofErr w:type="spellStart"/>
            <w:r w:rsidRPr="002E2843">
              <w:rPr>
                <w:rFonts w:asciiTheme="minorBidi" w:hAnsiTheme="minorBidi"/>
                <w:sz w:val="24"/>
                <w:szCs w:val="24"/>
              </w:rPr>
              <w:t>wakhti</w:t>
            </w:r>
            <w:proofErr w:type="spellEnd"/>
            <w:proofErr w:type="gramEnd"/>
            <w:r w:rsidRPr="002E2843">
              <w:rPr>
                <w:rFonts w:asciiTheme="minorBidi" w:hAnsiTheme="minorBidi"/>
                <w:sz w:val="24"/>
                <w:szCs w:val="24"/>
              </w:rPr>
              <w:t xml:space="preserve"> </w:t>
            </w:r>
            <w:proofErr w:type="spellStart"/>
            <w:r w:rsidRPr="002E2843">
              <w:rPr>
                <w:rFonts w:asciiTheme="minorBidi" w:hAnsiTheme="minorBidi"/>
                <w:sz w:val="24"/>
                <w:szCs w:val="24"/>
              </w:rPr>
              <w:t>danbe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maalinta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isku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deydid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sameyso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habeysid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Caawimaad</w:t>
            </w:r>
            <w:proofErr w:type="spellEnd"/>
            <w:r w:rsidRPr="002E2843">
              <w:rPr>
                <w:rFonts w:asciiTheme="minorBidi" w:hAnsiTheme="minorBidi"/>
                <w:sz w:val="24"/>
                <w:szCs w:val="24"/>
              </w:rPr>
              <w:t xml:space="preserve"> kale, ha u </w:t>
            </w:r>
            <w:proofErr w:type="spellStart"/>
            <w:r w:rsidRPr="002E2843">
              <w:rPr>
                <w:rFonts w:asciiTheme="minorBidi" w:hAnsiTheme="minorBidi"/>
                <w:sz w:val="24"/>
                <w:szCs w:val="24"/>
              </w:rPr>
              <w:t>wicin</w:t>
            </w:r>
            <w:proofErr w:type="spellEnd"/>
            <w:r w:rsidRPr="002E2843">
              <w:rPr>
                <w:rFonts w:asciiTheme="minorBidi" w:hAnsiTheme="minorBidi"/>
                <w:sz w:val="24"/>
                <w:szCs w:val="24"/>
              </w:rPr>
              <w:t xml:space="preserve"> 000 </w:t>
            </w:r>
            <w:proofErr w:type="spellStart"/>
            <w:r w:rsidRPr="002E2843">
              <w:rPr>
                <w:rFonts w:asciiTheme="minorBidi" w:hAnsiTheme="minorBidi"/>
                <w:sz w:val="24"/>
                <w:szCs w:val="24"/>
              </w:rPr>
              <w:t>waxyaalahaas</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kale.</w:t>
            </w:r>
          </w:p>
        </w:tc>
      </w:tr>
      <w:tr w:rsidR="00E377BC" w:rsidRPr="00B9561D" w:rsidTr="0032551B">
        <w:trPr>
          <w:trHeight w:val="523"/>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Dadku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marmarka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qaarkeed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walaacaan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wacaan</w:t>
            </w:r>
            <w:proofErr w:type="spellEnd"/>
            <w:r w:rsidRPr="002E2843">
              <w:rPr>
                <w:rFonts w:asciiTheme="minorBidi" w:hAnsiTheme="minorBidi"/>
                <w:sz w:val="24"/>
                <w:szCs w:val="24"/>
              </w:rPr>
              <w:t xml:space="preserve"> 000, </w:t>
            </w:r>
            <w:proofErr w:type="spellStart"/>
            <w:r w:rsidRPr="002E2843">
              <w:rPr>
                <w:rFonts w:asciiTheme="minorBidi" w:hAnsiTheme="minorBidi"/>
                <w:sz w:val="24"/>
                <w:szCs w:val="24"/>
              </w:rPr>
              <w:t>sababtoo</w:t>
            </w:r>
            <w:proofErr w:type="spellEnd"/>
            <w:r w:rsidRPr="002E2843">
              <w:rPr>
                <w:rFonts w:asciiTheme="minorBidi" w:hAnsiTheme="minorBidi"/>
                <w:sz w:val="24"/>
                <w:szCs w:val="24"/>
              </w:rPr>
              <w:t xml:space="preserve"> ah ma </w:t>
            </w:r>
            <w:proofErr w:type="spellStart"/>
            <w:r w:rsidRPr="002E2843">
              <w:rPr>
                <w:rFonts w:asciiTheme="minorBidi" w:hAnsiTheme="minorBidi"/>
                <w:sz w:val="24"/>
                <w:szCs w:val="24"/>
              </w:rPr>
              <w:t>hubaan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ay </w:t>
            </w:r>
            <w:proofErr w:type="spellStart"/>
            <w:r w:rsidRPr="002E2843">
              <w:rPr>
                <w:rFonts w:asciiTheme="minorBidi" w:hAnsiTheme="minorBidi"/>
                <w:sz w:val="24"/>
                <w:szCs w:val="24"/>
              </w:rPr>
              <w:t>xaaladu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noqoneyso</w:t>
            </w:r>
            <w:proofErr w:type="spellEnd"/>
            <w:r w:rsidRPr="002E2843">
              <w:rPr>
                <w:rFonts w:asciiTheme="minorBidi" w:hAnsiTheme="minorBidi"/>
                <w:sz w:val="24"/>
                <w:szCs w:val="24"/>
              </w:rPr>
              <w:t xml:space="preserve"> mid </w:t>
            </w:r>
            <w:proofErr w:type="spellStart"/>
            <w:r w:rsidRPr="002E2843">
              <w:rPr>
                <w:rFonts w:asciiTheme="minorBidi" w:hAnsiTheme="minorBidi"/>
                <w:sz w:val="24"/>
                <w:szCs w:val="24"/>
              </w:rPr>
              <w:t>xaalad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w:t>
            </w:r>
            <w:proofErr w:type="spellEnd"/>
            <w:r w:rsidRPr="002E2843">
              <w:rPr>
                <w:rFonts w:asciiTheme="minorBidi" w:hAnsiTheme="minorBidi"/>
                <w:sz w:val="24"/>
                <w:szCs w:val="24"/>
              </w:rPr>
              <w:t xml:space="preserve"> ah.</w:t>
            </w:r>
          </w:p>
        </w:tc>
      </w:tr>
      <w:tr w:rsidR="00E377BC" w:rsidRPr="00B9561D" w:rsidTr="0032551B">
        <w:trPr>
          <w:trHeight w:val="902"/>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E377BC" w:rsidRPr="002E2843" w:rsidRDefault="00E377BC" w:rsidP="002E2843">
            <w:pPr>
              <w:rPr>
                <w:rFonts w:asciiTheme="minorBidi" w:hAnsiTheme="minorBidi"/>
                <w:sz w:val="24"/>
                <w:szCs w:val="24"/>
              </w:rPr>
            </w:pPr>
            <w:r w:rsidRPr="002E2843">
              <w:rPr>
                <w:rFonts w:asciiTheme="minorBidi" w:hAnsiTheme="minorBidi"/>
                <w:sz w:val="24"/>
                <w:szCs w:val="24"/>
              </w:rPr>
              <w:t xml:space="preserve">Si </w:t>
            </w:r>
            <w:proofErr w:type="spellStart"/>
            <w:r w:rsidRPr="002E2843">
              <w:rPr>
                <w:rFonts w:asciiTheme="minorBidi" w:hAnsiTheme="minorBidi"/>
                <w:sz w:val="24"/>
                <w:szCs w:val="24"/>
              </w:rPr>
              <w:t>kastaba</w:t>
            </w:r>
            <w:proofErr w:type="spellEnd"/>
            <w:r w:rsidRPr="002E2843">
              <w:rPr>
                <w:rFonts w:asciiTheme="minorBidi" w:hAnsiTheme="minorBidi"/>
                <w:sz w:val="24"/>
                <w:szCs w:val="24"/>
              </w:rPr>
              <w:t xml:space="preserve"> ha </w:t>
            </w:r>
            <w:proofErr w:type="spellStart"/>
            <w:r w:rsidRPr="002E2843">
              <w:rPr>
                <w:rFonts w:asciiTheme="minorBidi" w:hAnsiTheme="minorBidi"/>
                <w:sz w:val="24"/>
                <w:szCs w:val="24"/>
              </w:rPr>
              <w:t>ahaatee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taleefanka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qabtaa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tababaran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yihiin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waxayna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toosinayaan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wicitaankaaga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saxda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caawin</w:t>
            </w:r>
            <w:proofErr w:type="spellEnd"/>
            <w:r w:rsidRPr="002E2843">
              <w:rPr>
                <w:rFonts w:asciiTheme="minorBidi" w:hAnsiTheme="minorBidi"/>
                <w:sz w:val="24"/>
                <w:szCs w:val="24"/>
              </w:rPr>
              <w:t xml:space="preserve"> kara.</w:t>
            </w:r>
          </w:p>
        </w:tc>
      </w:tr>
      <w:tr w:rsidR="00E377BC" w:rsidRPr="00B9561D" w:rsidTr="0032551B">
        <w:trPr>
          <w:trHeight w:val="1114"/>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When people call 000, the first thing they're going to be asked is whether they want to speak to Police, Fire or Ambulance, so you </w:t>
            </w:r>
            <w:r w:rsidRPr="00BC35BA">
              <w:rPr>
                <w:rFonts w:asciiTheme="minorBidi" w:hAnsiTheme="minorBidi" w:cstheme="minorBidi"/>
                <w:color w:val="000000" w:themeColor="text1"/>
              </w:rPr>
              <w:lastRenderedPageBreak/>
              <w:t>need to know which service you need the help from.</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lastRenderedPageBreak/>
              <w:t>Markay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wacaan</w:t>
            </w:r>
            <w:proofErr w:type="spellEnd"/>
            <w:r w:rsidRPr="002E2843">
              <w:rPr>
                <w:rFonts w:asciiTheme="minorBidi" w:hAnsiTheme="minorBidi"/>
                <w:sz w:val="24"/>
                <w:szCs w:val="24"/>
              </w:rPr>
              <w:t xml:space="preserve"> 000, </w:t>
            </w:r>
            <w:proofErr w:type="spellStart"/>
            <w:r w:rsidRPr="002E2843">
              <w:rPr>
                <w:rFonts w:asciiTheme="minorBidi" w:hAnsiTheme="minorBidi"/>
                <w:sz w:val="24"/>
                <w:szCs w:val="24"/>
              </w:rPr>
              <w:t>waxa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ugu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horeeya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weydiinayaa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rabaan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inay</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hadlaan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Boliiska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Dabdemiska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Ambalaasta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daraadeed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lastRenderedPageBreak/>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ogaatid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uga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caawimaada</w:t>
            </w:r>
            <w:proofErr w:type="spellEnd"/>
            <w:r w:rsidRPr="002E2843">
              <w:rPr>
                <w:rFonts w:asciiTheme="minorBidi" w:hAnsiTheme="minorBidi"/>
                <w:sz w:val="24"/>
                <w:szCs w:val="24"/>
              </w:rPr>
              <w:t>.</w:t>
            </w:r>
          </w:p>
        </w:tc>
      </w:tr>
      <w:tr w:rsidR="00E377BC" w:rsidRPr="00B9561D" w:rsidTr="0032551B">
        <w:trPr>
          <w:trHeight w:val="829"/>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Depending on which agency you speak to, they're going to ask you things like where are you located, how many people are involved, whether someone is conscious or breathing and those sorts of things.</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Iyadoo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xiran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wakaaladaad</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hadasho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weydiinayaan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waxyaalo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xaggee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joogtaa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qof</w:t>
            </w:r>
            <w:proofErr w:type="spellEnd"/>
            <w:r w:rsidRPr="002E2843">
              <w:rPr>
                <w:rFonts w:asciiTheme="minorBidi" w:hAnsiTheme="minorBidi"/>
                <w:sz w:val="24"/>
                <w:szCs w:val="24"/>
              </w:rPr>
              <w:t xml:space="preserve"> baa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lug </w:t>
            </w:r>
            <w:proofErr w:type="spellStart"/>
            <w:r w:rsidRPr="002E2843">
              <w:rPr>
                <w:rFonts w:asciiTheme="minorBidi" w:hAnsiTheme="minorBidi"/>
                <w:sz w:val="24"/>
                <w:szCs w:val="24"/>
              </w:rPr>
              <w:t>leh</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qof</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uu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miyir</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yahay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neefsanayo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waxyaalahaas</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kale.</w:t>
            </w:r>
          </w:p>
        </w:tc>
      </w:tr>
      <w:tr w:rsidR="00E377BC" w:rsidRPr="00B9561D" w:rsidTr="0032551B">
        <w:trPr>
          <w:trHeight w:val="1110"/>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waxaad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leedahay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feker</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wanaagsan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meeshaad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joogto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dhibku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siiso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xiriiriyaha</w:t>
            </w:r>
            <w:proofErr w:type="spellEnd"/>
            <w:r w:rsidRPr="002E2843">
              <w:rPr>
                <w:rFonts w:asciiTheme="minorBidi" w:hAnsiTheme="minorBidi"/>
                <w:sz w:val="24"/>
                <w:szCs w:val="24"/>
              </w:rPr>
              <w:t>.</w:t>
            </w:r>
          </w:p>
        </w:tc>
      </w:tr>
      <w:tr w:rsidR="00E377BC" w:rsidRPr="00B9561D" w:rsidTr="0032551B">
        <w:trPr>
          <w:trHeight w:val="1136"/>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Waxaad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tegi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kartaa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waaxda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isbitaalka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adiga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qof</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joogto</w:t>
            </w:r>
            <w:proofErr w:type="spellEnd"/>
            <w:r w:rsidRPr="002E2843">
              <w:rPr>
                <w:rFonts w:asciiTheme="minorBidi" w:hAnsiTheme="minorBidi"/>
                <w:sz w:val="24"/>
                <w:szCs w:val="24"/>
              </w:rPr>
              <w:t xml:space="preserve">, ay </w:t>
            </w:r>
            <w:proofErr w:type="spellStart"/>
            <w:r w:rsidRPr="002E2843">
              <w:rPr>
                <w:rFonts w:asciiTheme="minorBidi" w:hAnsiTheme="minorBidi"/>
                <w:sz w:val="24"/>
                <w:szCs w:val="24"/>
              </w:rPr>
              <w:t>heysato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arin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caafimaad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khatar</w:t>
            </w:r>
            <w:proofErr w:type="spellEnd"/>
            <w:r w:rsidRPr="002E2843">
              <w:rPr>
                <w:rFonts w:asciiTheme="minorBidi" w:hAnsiTheme="minorBidi"/>
                <w:sz w:val="24"/>
                <w:szCs w:val="24"/>
              </w:rPr>
              <w:t xml:space="preserve"> ah.</w:t>
            </w:r>
          </w:p>
        </w:tc>
      </w:tr>
      <w:tr w:rsidR="00E377BC" w:rsidRPr="00B9561D" w:rsidTr="0032551B">
        <w:trPr>
          <w:trHeight w:val="1136"/>
          <w:jc w:val="center"/>
        </w:trPr>
        <w:tc>
          <w:tcPr>
            <w:tcW w:w="5102" w:type="dxa"/>
          </w:tcPr>
          <w:p w:rsidR="00E377BC" w:rsidRPr="00BC35BA" w:rsidRDefault="00E377BC" w:rsidP="00E377B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E377BC" w:rsidRPr="002E2843" w:rsidRDefault="00E377BC" w:rsidP="002E2843">
            <w:pPr>
              <w:rPr>
                <w:rFonts w:asciiTheme="minorBidi" w:hAnsiTheme="minorBidi"/>
                <w:sz w:val="24"/>
                <w:szCs w:val="24"/>
              </w:rPr>
            </w:pPr>
            <w:proofErr w:type="spellStart"/>
            <w:r w:rsidRPr="002E2843">
              <w:rPr>
                <w:rFonts w:asciiTheme="minorBidi" w:hAnsiTheme="minorBidi"/>
                <w:sz w:val="24"/>
                <w:szCs w:val="24"/>
              </w:rPr>
              <w:t>Wixii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ahayn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arimaha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caafimaad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khatarta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ahayn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booqata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dhakhtarkaaga</w:t>
            </w:r>
            <w:proofErr w:type="spellEnd"/>
            <w:r w:rsidRPr="002E2843">
              <w:rPr>
                <w:rFonts w:asciiTheme="minorBidi" w:hAnsiTheme="minorBidi"/>
                <w:sz w:val="24"/>
                <w:szCs w:val="24"/>
              </w:rPr>
              <w:t xml:space="preserve"> (GP), </w:t>
            </w:r>
            <w:proofErr w:type="spellStart"/>
            <w:r w:rsidRPr="002E2843">
              <w:rPr>
                <w:rFonts w:asciiTheme="minorBidi" w:hAnsiTheme="minorBidi"/>
                <w:sz w:val="24"/>
                <w:szCs w:val="24"/>
              </w:rPr>
              <w:t>adeega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caafimaadka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saacadaha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shaqada</w:t>
            </w:r>
            <w:proofErr w:type="spellEnd"/>
            <w:r w:rsidRPr="002E2843">
              <w:rPr>
                <w:rFonts w:asciiTheme="minorBidi" w:hAnsiTheme="minorBidi"/>
                <w:sz w:val="24"/>
                <w:szCs w:val="24"/>
              </w:rPr>
              <w:t xml:space="preserve"> ka dib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wac</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tallada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khadka</w:t>
            </w:r>
            <w:proofErr w:type="spellEnd"/>
            <w:r w:rsidRPr="002E2843">
              <w:rPr>
                <w:rFonts w:asciiTheme="minorBidi" w:hAnsiTheme="minorBidi"/>
                <w:sz w:val="24"/>
                <w:szCs w:val="24"/>
              </w:rPr>
              <w:t xml:space="preserve"> </w:t>
            </w:r>
            <w:proofErr w:type="spellStart"/>
            <w:r w:rsidR="00300793">
              <w:rPr>
                <w:rFonts w:asciiTheme="minorBidi" w:hAnsiTheme="minorBidi"/>
                <w:sz w:val="24"/>
                <w:szCs w:val="24"/>
              </w:rPr>
              <w:t>taleefanka</w:t>
            </w:r>
            <w:proofErr w:type="spellEnd"/>
            <w:r w:rsidR="00300793">
              <w:rPr>
                <w:rFonts w:asciiTheme="minorBidi" w:hAnsiTheme="minorBidi"/>
                <w:sz w:val="24"/>
                <w:szCs w:val="24"/>
              </w:rPr>
              <w:t xml:space="preserve"> </w:t>
            </w:r>
            <w:proofErr w:type="spellStart"/>
            <w:r w:rsidR="00300793">
              <w:rPr>
                <w:rFonts w:asciiTheme="minorBidi" w:hAnsiTheme="minorBidi"/>
                <w:sz w:val="24"/>
                <w:szCs w:val="24"/>
              </w:rPr>
              <w:t>sida</w:t>
            </w:r>
            <w:proofErr w:type="spellEnd"/>
            <w:r w:rsidR="00300793">
              <w:rPr>
                <w:rFonts w:asciiTheme="minorBidi" w:hAnsiTheme="minorBidi"/>
                <w:sz w:val="24"/>
                <w:szCs w:val="24"/>
              </w:rPr>
              <w:t xml:space="preserve"> KALKAALISADA-LA-</w:t>
            </w:r>
            <w:r w:rsidRPr="002E2843">
              <w:rPr>
                <w:rFonts w:asciiTheme="minorBidi" w:hAnsiTheme="minorBidi"/>
                <w:sz w:val="24"/>
                <w:szCs w:val="24"/>
              </w:rPr>
              <w:t>WACO.</w:t>
            </w:r>
          </w:p>
        </w:tc>
      </w:tr>
      <w:tr w:rsidR="005F2718" w:rsidRPr="00B9561D" w:rsidTr="0032551B">
        <w:trPr>
          <w:trHeight w:val="1136"/>
          <w:jc w:val="center"/>
        </w:trPr>
        <w:tc>
          <w:tcPr>
            <w:tcW w:w="5102" w:type="dxa"/>
          </w:tcPr>
          <w:p w:rsidR="005F2718" w:rsidRPr="00BC35BA" w:rsidRDefault="005F2718" w:rsidP="005F2718">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Pr>
          <w:p w:rsidR="005F2718" w:rsidRPr="002E2843" w:rsidRDefault="005F2718" w:rsidP="002E2843">
            <w:pPr>
              <w:rPr>
                <w:rFonts w:asciiTheme="minorBidi" w:hAnsiTheme="minorBidi"/>
                <w:sz w:val="24"/>
                <w:szCs w:val="24"/>
              </w:rPr>
            </w:pPr>
            <w:proofErr w:type="spellStart"/>
            <w:r w:rsidRPr="002E2843">
              <w:rPr>
                <w:rFonts w:asciiTheme="minorBidi" w:hAnsiTheme="minorBidi"/>
                <w:sz w:val="24"/>
                <w:szCs w:val="24"/>
              </w:rPr>
              <w:t>Saa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daraadeed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jirto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w:t>
            </w:r>
            <w:proofErr w:type="spellEnd"/>
            <w:r w:rsidRPr="002E2843">
              <w:rPr>
                <w:rFonts w:asciiTheme="minorBidi" w:hAnsiTheme="minorBidi"/>
                <w:sz w:val="24"/>
                <w:szCs w:val="24"/>
              </w:rPr>
              <w:t xml:space="preserve"> ahi, </w:t>
            </w:r>
            <w:proofErr w:type="spellStart"/>
            <w:r w:rsidRPr="002E2843">
              <w:rPr>
                <w:rFonts w:asciiTheme="minorBidi" w:hAnsiTheme="minorBidi"/>
                <w:sz w:val="24"/>
                <w:szCs w:val="24"/>
              </w:rPr>
              <w:t>marmarka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qaarkood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laga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yaabaa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inaadan</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fekerin</w:t>
            </w:r>
            <w:proofErr w:type="spellEnd"/>
            <w:r w:rsidRPr="002E2843">
              <w:rPr>
                <w:rFonts w:asciiTheme="minorBidi" w:hAnsiTheme="minorBidi"/>
                <w:sz w:val="24"/>
                <w:szCs w:val="24"/>
              </w:rPr>
              <w:t xml:space="preserve"> 000 </w:t>
            </w:r>
            <w:proofErr w:type="spellStart"/>
            <w:r w:rsidRPr="002E2843">
              <w:rPr>
                <w:rFonts w:asciiTheme="minorBidi" w:hAnsiTheme="minorBidi"/>
                <w:sz w:val="24"/>
                <w:szCs w:val="24"/>
              </w:rPr>
              <w:t>waa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haboon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waco</w:t>
            </w:r>
            <w:proofErr w:type="spellEnd"/>
            <w:r w:rsidRPr="002E2843">
              <w:rPr>
                <w:rFonts w:asciiTheme="minorBidi" w:hAnsiTheme="minorBidi"/>
                <w:sz w:val="24"/>
                <w:szCs w:val="24"/>
              </w:rPr>
              <w:t>.</w:t>
            </w:r>
          </w:p>
        </w:tc>
      </w:tr>
      <w:tr w:rsidR="005F2718" w:rsidRPr="00B9561D" w:rsidTr="0032551B">
        <w:trPr>
          <w:trHeight w:val="1136"/>
          <w:jc w:val="center"/>
        </w:trPr>
        <w:tc>
          <w:tcPr>
            <w:tcW w:w="5102" w:type="dxa"/>
          </w:tcPr>
          <w:p w:rsidR="005F2718" w:rsidRPr="00BC35BA" w:rsidRDefault="005F2718" w:rsidP="005F271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5F2718" w:rsidRPr="002E2843" w:rsidRDefault="005F2718" w:rsidP="002E2843">
            <w:pPr>
              <w:rPr>
                <w:rFonts w:asciiTheme="minorBidi" w:hAnsiTheme="minorBidi"/>
                <w:sz w:val="24"/>
                <w:szCs w:val="24"/>
              </w:rPr>
            </w:pP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jira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ha’yado</w:t>
            </w:r>
            <w:proofErr w:type="spellEnd"/>
            <w:r w:rsidRPr="002E2843">
              <w:rPr>
                <w:rFonts w:asciiTheme="minorBidi" w:hAnsiTheme="minorBidi"/>
                <w:sz w:val="24"/>
                <w:szCs w:val="24"/>
              </w:rPr>
              <w:t xml:space="preserve"> kale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bulshada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dhexdeeda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siin</w:t>
            </w:r>
            <w:proofErr w:type="spellEnd"/>
            <w:r w:rsidRPr="002E2843">
              <w:rPr>
                <w:rFonts w:asciiTheme="minorBidi" w:hAnsiTheme="minorBidi"/>
                <w:sz w:val="24"/>
                <w:szCs w:val="24"/>
              </w:rPr>
              <w:t xml:space="preserve"> kara </w:t>
            </w:r>
            <w:proofErr w:type="spellStart"/>
            <w:r w:rsidRPr="002E2843">
              <w:rPr>
                <w:rFonts w:asciiTheme="minorBidi" w:hAnsiTheme="minorBidi"/>
                <w:sz w:val="24"/>
                <w:szCs w:val="24"/>
              </w:rPr>
              <w:t>gacan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wakhtiga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w:t>
            </w:r>
          </w:p>
        </w:tc>
      </w:tr>
      <w:tr w:rsidR="005F2718" w:rsidRPr="00B9561D" w:rsidTr="00BC35BA">
        <w:trPr>
          <w:trHeight w:val="1957"/>
          <w:jc w:val="center"/>
        </w:trPr>
        <w:tc>
          <w:tcPr>
            <w:tcW w:w="5102" w:type="dxa"/>
          </w:tcPr>
          <w:p w:rsidR="005F2718" w:rsidRPr="00BC35BA" w:rsidRDefault="005F2718" w:rsidP="005F271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Pr>
          <w:p w:rsidR="005F2718" w:rsidRPr="002E2843" w:rsidRDefault="005F2718" w:rsidP="002E2843">
            <w:pPr>
              <w:rPr>
                <w:rFonts w:asciiTheme="minorBidi" w:hAnsiTheme="minorBidi"/>
                <w:sz w:val="24"/>
                <w:szCs w:val="24"/>
              </w:rPr>
            </w:pP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laga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yaabaa</w:t>
            </w:r>
            <w:proofErr w:type="spellEnd"/>
            <w:r w:rsidRPr="002E2843">
              <w:rPr>
                <w:rFonts w:asciiTheme="minorBidi" w:hAnsiTheme="minorBidi"/>
                <w:sz w:val="24"/>
                <w:szCs w:val="24"/>
              </w:rPr>
              <w:t xml:space="preserve"> in </w:t>
            </w:r>
            <w:proofErr w:type="spellStart"/>
            <w:r w:rsidRPr="002E2843">
              <w:rPr>
                <w:rFonts w:asciiTheme="minorBidi" w:hAnsiTheme="minorBidi"/>
                <w:sz w:val="24"/>
                <w:szCs w:val="24"/>
              </w:rPr>
              <w:t>ha’yad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taageerada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xaafada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sidoo</w:t>
            </w:r>
            <w:proofErr w:type="spellEnd"/>
            <w:r w:rsidRPr="002E2843">
              <w:rPr>
                <w:rFonts w:asciiTheme="minorBidi" w:hAnsiTheme="minorBidi"/>
                <w:sz w:val="24"/>
                <w:szCs w:val="24"/>
              </w:rPr>
              <w:t xml:space="preserve"> kale </w:t>
            </w:r>
            <w:proofErr w:type="spellStart"/>
            <w:r w:rsidRPr="002E2843">
              <w:rPr>
                <w:rFonts w:asciiTheme="minorBidi" w:hAnsiTheme="minorBidi"/>
                <w:sz w:val="24"/>
                <w:szCs w:val="24"/>
              </w:rPr>
              <w:t>xitaa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laga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yaabaa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inuu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noqdo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khadka</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tallinta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siin</w:t>
            </w:r>
            <w:proofErr w:type="spellEnd"/>
            <w:r w:rsidRPr="002E2843">
              <w:rPr>
                <w:rFonts w:asciiTheme="minorBidi" w:hAnsiTheme="minorBidi"/>
                <w:sz w:val="24"/>
                <w:szCs w:val="24"/>
              </w:rPr>
              <w:t xml:space="preserve"> kara </w:t>
            </w:r>
            <w:proofErr w:type="spellStart"/>
            <w:r w:rsidRPr="002E2843">
              <w:rPr>
                <w:rFonts w:asciiTheme="minorBidi" w:hAnsiTheme="minorBidi"/>
                <w:sz w:val="24"/>
                <w:szCs w:val="24"/>
              </w:rPr>
              <w:t>tallada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Macluumaadka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Sumaha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waxyaalahaas</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kale. </w:t>
            </w:r>
            <w:proofErr w:type="spellStart"/>
            <w:r w:rsidRPr="002E2843">
              <w:rPr>
                <w:rFonts w:asciiTheme="minorBidi" w:hAnsiTheme="minorBidi"/>
                <w:sz w:val="24"/>
                <w:szCs w:val="24"/>
              </w:rPr>
              <w:t>Saa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daraadeed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eegtid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tusaha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taleefankaaga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xaafada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tusaha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bulshada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heli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kartaa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lambarada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taleefanada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halkaas</w:t>
            </w:r>
            <w:proofErr w:type="spellEnd"/>
            <w:r w:rsidR="00300793">
              <w:rPr>
                <w:rFonts w:asciiTheme="minorBidi" w:hAnsiTheme="minorBidi"/>
                <w:sz w:val="24"/>
                <w:szCs w:val="24"/>
              </w:rPr>
              <w:t>.</w:t>
            </w:r>
            <w:bookmarkStart w:id="0" w:name="_GoBack"/>
            <w:bookmarkEnd w:id="0"/>
          </w:p>
        </w:tc>
      </w:tr>
      <w:tr w:rsidR="005F2718" w:rsidRPr="00B9561D" w:rsidTr="0032551B">
        <w:trPr>
          <w:trHeight w:val="1136"/>
          <w:jc w:val="center"/>
        </w:trPr>
        <w:tc>
          <w:tcPr>
            <w:tcW w:w="5102" w:type="dxa"/>
          </w:tcPr>
          <w:p w:rsidR="005F2718" w:rsidRPr="00BC35BA" w:rsidRDefault="005F2718" w:rsidP="005F271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Victorian Personal and Family Crisis Services support you, if you are experiencing difficulties.</w:t>
            </w:r>
          </w:p>
        </w:tc>
        <w:tc>
          <w:tcPr>
            <w:tcW w:w="5102" w:type="dxa"/>
          </w:tcPr>
          <w:p w:rsidR="005F2718" w:rsidRPr="002E2843" w:rsidRDefault="005F2718" w:rsidP="002E2843">
            <w:pPr>
              <w:rPr>
                <w:rFonts w:asciiTheme="minorBidi" w:hAnsiTheme="minorBidi"/>
                <w:sz w:val="24"/>
                <w:szCs w:val="24"/>
              </w:rPr>
            </w:pPr>
            <w:proofErr w:type="spellStart"/>
            <w:r w:rsidRPr="002E2843">
              <w:rPr>
                <w:rFonts w:asciiTheme="minorBidi" w:hAnsiTheme="minorBidi"/>
                <w:sz w:val="24"/>
                <w:szCs w:val="24"/>
              </w:rPr>
              <w:t>Shakhsiyaadka</w:t>
            </w:r>
            <w:proofErr w:type="spellEnd"/>
            <w:r w:rsidRPr="002E2843">
              <w:rPr>
                <w:rFonts w:asciiTheme="minorBidi" w:hAnsiTheme="minorBidi"/>
                <w:sz w:val="24"/>
                <w:szCs w:val="24"/>
              </w:rPr>
              <w:t xml:space="preserve"> Victoria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Adeegyada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Dhibka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Qoyska</w:t>
            </w:r>
            <w:proofErr w:type="spellEnd"/>
            <w:r w:rsidRPr="002E2843">
              <w:rPr>
                <w:rFonts w:asciiTheme="minorBidi" w:hAnsiTheme="minorBidi"/>
                <w:sz w:val="24"/>
                <w:szCs w:val="24"/>
              </w:rPr>
              <w:t xml:space="preserve"> way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taageerayaan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dhibaato</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kulmeysid</w:t>
            </w:r>
            <w:proofErr w:type="spellEnd"/>
            <w:r w:rsidRPr="002E2843">
              <w:rPr>
                <w:rFonts w:asciiTheme="minorBidi" w:hAnsiTheme="minorBidi"/>
                <w:sz w:val="24"/>
                <w:szCs w:val="24"/>
              </w:rPr>
              <w:t>.</w:t>
            </w:r>
          </w:p>
        </w:tc>
      </w:tr>
      <w:tr w:rsidR="00713AC7" w:rsidRPr="00B9561D" w:rsidTr="00BC35BA">
        <w:trPr>
          <w:trHeight w:val="94"/>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Taageero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siinayaa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arimaha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caafimaadka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dhimirka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dhibaatooyinka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daroogada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aalkolada</w:t>
            </w:r>
            <w:proofErr w:type="spellEnd"/>
            <w:r w:rsidRPr="002E2843">
              <w:rPr>
                <w:rFonts w:asciiTheme="minorBidi" w:hAnsiTheme="minorBidi"/>
                <w:sz w:val="24"/>
                <w:szCs w:val="24"/>
              </w:rPr>
              <w:t>.</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concerned about a vulnerable child or children, Child Protection Services are there to assist and respond.</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saluugsan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 xml:space="preserve"> wax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saabsan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carruurta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nuqul</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ilmaha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adeegyada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Ilaalinta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Ilmaha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halkaas</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joogaan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soo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jawaabaan</w:t>
            </w:r>
            <w:proofErr w:type="spellEnd"/>
            <w:r w:rsidRPr="002E2843">
              <w:rPr>
                <w:rFonts w:asciiTheme="minorBidi" w:hAnsiTheme="minorBidi"/>
                <w:sz w:val="24"/>
                <w:szCs w:val="24"/>
              </w:rPr>
              <w:t>.</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Sexual assault or family violence helplines and online support is available 24 hours a day.</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Waxyeelada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qalalaasaha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qoyska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khadka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adeegyda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interneetka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helayaa</w:t>
            </w:r>
            <w:proofErr w:type="spellEnd"/>
            <w:r w:rsidRPr="002E2843">
              <w:rPr>
                <w:rFonts w:asciiTheme="minorBidi" w:hAnsiTheme="minorBidi"/>
                <w:sz w:val="24"/>
                <w:szCs w:val="24"/>
              </w:rPr>
              <w:t xml:space="preserve"> 24 </w:t>
            </w:r>
            <w:proofErr w:type="spellStart"/>
            <w:r w:rsidRPr="002E2843">
              <w:rPr>
                <w:rFonts w:asciiTheme="minorBidi" w:hAnsiTheme="minorBidi"/>
                <w:sz w:val="24"/>
                <w:szCs w:val="24"/>
              </w:rPr>
              <w:t>saac</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maalintii</w:t>
            </w:r>
            <w:proofErr w:type="spellEnd"/>
            <w:r w:rsidRPr="002E2843">
              <w:rPr>
                <w:rFonts w:asciiTheme="minorBidi" w:hAnsiTheme="minorBidi"/>
                <w:sz w:val="24"/>
                <w:szCs w:val="24"/>
              </w:rPr>
              <w:t>.</w:t>
            </w:r>
          </w:p>
        </w:tc>
      </w:tr>
      <w:tr w:rsidR="00713AC7" w:rsidRPr="00C810D2" w:rsidTr="00BC35BA">
        <w:trPr>
          <w:trHeight w:val="80"/>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Wicitaanadu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bilaash</w:t>
            </w:r>
            <w:proofErr w:type="spellEnd"/>
            <w:r w:rsidRPr="002E2843">
              <w:rPr>
                <w:rFonts w:asciiTheme="minorBidi" w:hAnsiTheme="minorBidi"/>
                <w:sz w:val="24"/>
                <w:szCs w:val="24"/>
              </w:rPr>
              <w:t>.</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yar</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 xml:space="preserve"> 25, </w:t>
            </w:r>
            <w:proofErr w:type="spellStart"/>
            <w:r w:rsidRPr="002E2843">
              <w:rPr>
                <w:rFonts w:asciiTheme="minorBidi" w:hAnsiTheme="minorBidi"/>
                <w:sz w:val="24"/>
                <w:szCs w:val="24"/>
              </w:rPr>
              <w:t>waxaa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jira</w:t>
            </w:r>
            <w:proofErr w:type="spellEnd"/>
            <w:r w:rsidRPr="002E2843">
              <w:rPr>
                <w:rFonts w:asciiTheme="minorBidi" w:hAnsiTheme="minorBidi"/>
                <w:sz w:val="24"/>
                <w:szCs w:val="24"/>
              </w:rPr>
              <w:t xml:space="preserve"> la </w:t>
            </w:r>
            <w:proofErr w:type="spellStart"/>
            <w:r w:rsidRPr="002E2843">
              <w:rPr>
                <w:rFonts w:asciiTheme="minorBidi" w:hAnsiTheme="minorBidi"/>
                <w:sz w:val="24"/>
                <w:szCs w:val="24"/>
              </w:rPr>
              <w:t>taliyayaal</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kugula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hadli</w:t>
            </w:r>
            <w:proofErr w:type="spellEnd"/>
            <w:r w:rsidRPr="002E2843">
              <w:rPr>
                <w:rFonts w:asciiTheme="minorBidi" w:hAnsiTheme="minorBidi"/>
                <w:sz w:val="24"/>
                <w:szCs w:val="24"/>
              </w:rPr>
              <w:t xml:space="preserve"> kara </w:t>
            </w:r>
            <w:proofErr w:type="spellStart"/>
            <w:r w:rsidRPr="002E2843">
              <w:rPr>
                <w:rFonts w:asciiTheme="minorBidi" w:hAnsiTheme="minorBidi"/>
                <w:sz w:val="24"/>
                <w:szCs w:val="24"/>
              </w:rPr>
              <w:t>interneetka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taleefanka</w:t>
            </w:r>
            <w:proofErr w:type="spellEnd"/>
            <w:r w:rsidRPr="002E2843">
              <w:rPr>
                <w:rFonts w:asciiTheme="minorBidi" w:hAnsiTheme="minorBidi"/>
                <w:sz w:val="24"/>
                <w:szCs w:val="24"/>
              </w:rPr>
              <w:t>.</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Dhammaan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sheekaysigu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qarsoodi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gaar</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saa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daraadeed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raadso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tallo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caawimaad</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isla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markaad</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baahan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tahay</w:t>
            </w:r>
            <w:proofErr w:type="spellEnd"/>
            <w:r w:rsidRPr="002E2843">
              <w:rPr>
                <w:rFonts w:asciiTheme="minorBidi" w:hAnsiTheme="minorBidi"/>
                <w:sz w:val="24"/>
                <w:szCs w:val="24"/>
              </w:rPr>
              <w:t>.</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Masiibooyinka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dabiiciga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sida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dabka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keymaha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daadka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Adeegyada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Xaalladaha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Victoria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u </w:t>
            </w:r>
            <w:proofErr w:type="spellStart"/>
            <w:r w:rsidRPr="002E2843">
              <w:rPr>
                <w:rFonts w:asciiTheme="minorBidi" w:hAnsiTheme="minorBidi"/>
                <w:sz w:val="24"/>
                <w:szCs w:val="24"/>
              </w:rPr>
              <w:t>shaqeeyaan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xiriirta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ugu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jawaabaan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sida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ugu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dhakhsaha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badan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suurtagalka</w:t>
            </w:r>
            <w:proofErr w:type="spellEnd"/>
            <w:r w:rsidRPr="002E2843">
              <w:rPr>
                <w:rFonts w:asciiTheme="minorBidi" w:hAnsiTheme="minorBidi"/>
                <w:sz w:val="24"/>
                <w:szCs w:val="24"/>
              </w:rPr>
              <w:t xml:space="preserve"> ah.</w:t>
            </w:r>
          </w:p>
        </w:tc>
      </w:tr>
      <w:tr w:rsidR="00713AC7" w:rsidRPr="00B9561D" w:rsidTr="00BC35BA">
        <w:trPr>
          <w:trHeight w:val="411"/>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Maamulka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Xaallada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Victoria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xiriirisaa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jawaabta</w:t>
            </w:r>
            <w:proofErr w:type="spellEnd"/>
            <w:r w:rsidRPr="002E2843">
              <w:rPr>
                <w:rFonts w:asciiTheme="minorBidi" w:hAnsiTheme="minorBidi"/>
                <w:sz w:val="24"/>
                <w:szCs w:val="24"/>
              </w:rPr>
              <w:t xml:space="preserve"> Victoria.</w:t>
            </w:r>
          </w:p>
        </w:tc>
      </w:tr>
      <w:tr w:rsidR="00713AC7" w:rsidRPr="00B9561D" w:rsidTr="00B9561D">
        <w:trPr>
          <w:trHeight w:val="1073"/>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Gobolka</w:t>
            </w:r>
            <w:proofErr w:type="spellEnd"/>
            <w:r w:rsidRPr="002E2843">
              <w:rPr>
                <w:rFonts w:asciiTheme="minorBidi" w:hAnsiTheme="minorBidi"/>
                <w:sz w:val="24"/>
                <w:szCs w:val="24"/>
              </w:rPr>
              <w:t xml:space="preserve"> Victoria </w:t>
            </w:r>
            <w:proofErr w:type="spellStart"/>
            <w:r w:rsidRPr="002E2843">
              <w:rPr>
                <w:rFonts w:asciiTheme="minorBidi" w:hAnsiTheme="minorBidi"/>
                <w:sz w:val="24"/>
                <w:szCs w:val="24"/>
              </w:rPr>
              <w:t>Adeegyada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ah, SES,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jawaabaan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xaalladaha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ah ay </w:t>
            </w:r>
            <w:proofErr w:type="spellStart"/>
            <w:r w:rsidRPr="002E2843">
              <w:rPr>
                <w:rFonts w:asciiTheme="minorBidi" w:hAnsiTheme="minorBidi"/>
                <w:sz w:val="24"/>
                <w:szCs w:val="24"/>
              </w:rPr>
              <w:t>sababeen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daadadku</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duufaanada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sunaami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iyo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dhulgariir</w:t>
            </w:r>
            <w:proofErr w:type="spellEnd"/>
            <w:r w:rsidRPr="002E2843">
              <w:rPr>
                <w:rFonts w:asciiTheme="minorBidi" w:hAnsiTheme="minorBidi"/>
                <w:sz w:val="24"/>
                <w:szCs w:val="24"/>
              </w:rPr>
              <w:t>.</w:t>
            </w:r>
          </w:p>
        </w:tc>
      </w:tr>
      <w:tr w:rsidR="00713AC7" w:rsidRPr="00BC35BA" w:rsidTr="00B9561D">
        <w:trPr>
          <w:trHeight w:val="80"/>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Wac</w:t>
            </w:r>
            <w:proofErr w:type="spellEnd"/>
            <w:r w:rsidRPr="002E2843">
              <w:rPr>
                <w:rFonts w:asciiTheme="minorBidi" w:hAnsiTheme="minorBidi"/>
                <w:sz w:val="24"/>
                <w:szCs w:val="24"/>
              </w:rPr>
              <w:t xml:space="preserve"> 132 500</w:t>
            </w:r>
          </w:p>
        </w:tc>
      </w:tr>
      <w:tr w:rsidR="00713AC7" w:rsidRPr="00B9561D" w:rsidTr="0079147A">
        <w:trPr>
          <w:trHeight w:val="80"/>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Hay’adaha</w:t>
            </w:r>
            <w:proofErr w:type="spellEnd"/>
            <w:r w:rsidRPr="002E2843">
              <w:rPr>
                <w:rFonts w:asciiTheme="minorBidi" w:hAnsiTheme="minorBidi"/>
                <w:sz w:val="24"/>
                <w:szCs w:val="24"/>
              </w:rPr>
              <w:t xml:space="preserve"> Dab </w:t>
            </w:r>
            <w:proofErr w:type="spellStart"/>
            <w:r w:rsidRPr="002E2843">
              <w:rPr>
                <w:rFonts w:asciiTheme="minorBidi" w:hAnsiTheme="minorBidi"/>
                <w:sz w:val="24"/>
                <w:szCs w:val="24"/>
              </w:rPr>
              <w:t>demiska</w:t>
            </w:r>
            <w:proofErr w:type="spellEnd"/>
            <w:r w:rsidRPr="002E2843">
              <w:rPr>
                <w:rFonts w:asciiTheme="minorBidi" w:hAnsiTheme="minorBidi"/>
                <w:sz w:val="24"/>
                <w:szCs w:val="24"/>
              </w:rPr>
              <w:t xml:space="preserve"> Victoria </w:t>
            </w:r>
            <w:proofErr w:type="spellStart"/>
            <w:r w:rsidRPr="002E2843">
              <w:rPr>
                <w:rFonts w:asciiTheme="minorBidi" w:hAnsiTheme="minorBidi"/>
                <w:sz w:val="24"/>
                <w:szCs w:val="24"/>
              </w:rPr>
              <w:t>waxay</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jawaabaan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dababka</w:t>
            </w:r>
            <w:proofErr w:type="spellEnd"/>
            <w:r w:rsidRPr="002E2843">
              <w:rPr>
                <w:rFonts w:asciiTheme="minorBidi" w:hAnsiTheme="minorBidi"/>
                <w:sz w:val="24"/>
                <w:szCs w:val="24"/>
              </w:rPr>
              <w:t>.</w:t>
            </w:r>
          </w:p>
        </w:tc>
      </w:tr>
      <w:tr w:rsidR="00713AC7" w:rsidRPr="00BC35BA" w:rsidTr="0079147A">
        <w:trPr>
          <w:trHeight w:val="80"/>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Call 000. </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Wac</w:t>
            </w:r>
            <w:proofErr w:type="spellEnd"/>
            <w:r w:rsidRPr="002E2843">
              <w:rPr>
                <w:rFonts w:asciiTheme="minorBidi" w:hAnsiTheme="minorBidi"/>
                <w:sz w:val="24"/>
                <w:szCs w:val="24"/>
              </w:rPr>
              <w:t xml:space="preserve"> 000.</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Tusaalayaasha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kiimikada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bayolojiga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raajada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kiimikada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qubta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fayrasyada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bakteeriyada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suntan </w:t>
            </w:r>
            <w:proofErr w:type="spellStart"/>
            <w:r w:rsidRPr="002E2843">
              <w:rPr>
                <w:rFonts w:asciiTheme="minorBidi" w:hAnsiTheme="minorBidi"/>
                <w:sz w:val="24"/>
                <w:szCs w:val="24"/>
              </w:rPr>
              <w:t>shilka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falaaraha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daawada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daadashada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falaaraha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kacsan</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ee</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shilka</w:t>
            </w:r>
            <w:proofErr w:type="spellEnd"/>
            <w:r w:rsidRPr="002E2843">
              <w:rPr>
                <w:rFonts w:asciiTheme="minorBidi" w:hAnsiTheme="minorBidi"/>
                <w:sz w:val="24"/>
                <w:szCs w:val="24"/>
              </w:rPr>
              <w:t>.</w:t>
            </w:r>
          </w:p>
        </w:tc>
      </w:tr>
      <w:tr w:rsidR="00713AC7" w:rsidRPr="00B9561D" w:rsidTr="0032551B">
        <w:trPr>
          <w:trHeight w:val="113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become aware of a chemical, biological or radiological emergency, call 000 immediately. </w:t>
            </w:r>
          </w:p>
        </w:tc>
        <w:tc>
          <w:tcPr>
            <w:tcW w:w="5102" w:type="dxa"/>
          </w:tcPr>
          <w:p w:rsidR="00713AC7" w:rsidRPr="002E2843" w:rsidRDefault="00713AC7" w:rsidP="002E2843">
            <w:pPr>
              <w:rPr>
                <w:rFonts w:asciiTheme="minorBidi" w:hAnsiTheme="minorBidi"/>
                <w:sz w:val="24"/>
                <w:szCs w:val="24"/>
              </w:rPr>
            </w:pPr>
            <w:proofErr w:type="spellStart"/>
            <w:r w:rsidRPr="002E2843">
              <w:rPr>
                <w:rFonts w:asciiTheme="minorBidi" w:hAnsiTheme="minorBidi"/>
                <w:sz w:val="24"/>
                <w:szCs w:val="24"/>
              </w:rPr>
              <w:t>Haddii</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aad</w:t>
            </w:r>
            <w:proofErr w:type="spellEnd"/>
            <w:r w:rsidRPr="002E2843">
              <w:rPr>
                <w:rFonts w:asciiTheme="minorBidi" w:hAnsiTheme="minorBidi"/>
                <w:sz w:val="24"/>
                <w:szCs w:val="24"/>
              </w:rPr>
              <w:t xml:space="preserve"> ka </w:t>
            </w:r>
            <w:proofErr w:type="spellStart"/>
            <w:r w:rsidRPr="002E2843">
              <w:rPr>
                <w:rFonts w:asciiTheme="minorBidi" w:hAnsiTheme="minorBidi"/>
                <w:sz w:val="24"/>
                <w:szCs w:val="24"/>
              </w:rPr>
              <w:t>warqabto</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kiimikada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bayolojiga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ama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xaaladaha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degdega</w:t>
            </w:r>
            <w:proofErr w:type="spellEnd"/>
            <w:r w:rsidRPr="002E2843">
              <w:rPr>
                <w:rFonts w:asciiTheme="minorBidi" w:hAnsiTheme="minorBidi"/>
                <w:sz w:val="24"/>
                <w:szCs w:val="24"/>
              </w:rPr>
              <w:t xml:space="preserve"> ah </w:t>
            </w:r>
            <w:proofErr w:type="spellStart"/>
            <w:r w:rsidRPr="002E2843">
              <w:rPr>
                <w:rFonts w:asciiTheme="minorBidi" w:hAnsiTheme="minorBidi"/>
                <w:sz w:val="24"/>
                <w:szCs w:val="24"/>
              </w:rPr>
              <w:t>raajada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wac</w:t>
            </w:r>
            <w:proofErr w:type="spellEnd"/>
            <w:r w:rsidRPr="002E2843">
              <w:rPr>
                <w:rFonts w:asciiTheme="minorBidi" w:hAnsiTheme="minorBidi"/>
                <w:sz w:val="24"/>
                <w:szCs w:val="24"/>
              </w:rPr>
              <w:t xml:space="preserve"> 000 </w:t>
            </w:r>
            <w:proofErr w:type="spellStart"/>
            <w:r w:rsidRPr="002E2843">
              <w:rPr>
                <w:rFonts w:asciiTheme="minorBidi" w:hAnsiTheme="minorBidi"/>
                <w:sz w:val="24"/>
                <w:szCs w:val="24"/>
              </w:rPr>
              <w:t>isla</w:t>
            </w:r>
            <w:proofErr w:type="spellEnd"/>
            <w:r w:rsidRPr="002E2843">
              <w:rPr>
                <w:rFonts w:asciiTheme="minorBidi" w:hAnsiTheme="minorBidi"/>
                <w:sz w:val="24"/>
                <w:szCs w:val="24"/>
              </w:rPr>
              <w:t xml:space="preserve"> </w:t>
            </w:r>
            <w:proofErr w:type="spellStart"/>
            <w:r w:rsidRPr="002E2843">
              <w:rPr>
                <w:rFonts w:asciiTheme="minorBidi" w:hAnsiTheme="minorBidi"/>
                <w:sz w:val="24"/>
                <w:szCs w:val="24"/>
              </w:rPr>
              <w:t>markiiba</w:t>
            </w:r>
            <w:proofErr w:type="spellEnd"/>
            <w:r w:rsidRPr="002E2843">
              <w:rPr>
                <w:rFonts w:asciiTheme="minorBidi" w:hAnsiTheme="minorBidi"/>
                <w:sz w:val="24"/>
                <w:szCs w:val="24"/>
              </w:rPr>
              <w:t>.</w:t>
            </w:r>
          </w:p>
        </w:tc>
      </w:tr>
      <w:tr w:rsidR="00713AC7" w:rsidRPr="00B9561D" w:rsidTr="0079147A">
        <w:trPr>
          <w:trHeight w:val="726"/>
          <w:jc w:val="center"/>
        </w:trPr>
        <w:tc>
          <w:tcPr>
            <w:tcW w:w="5102" w:type="dxa"/>
          </w:tcPr>
          <w:p w:rsidR="00713AC7" w:rsidRPr="00BC35BA" w:rsidRDefault="00713AC7" w:rsidP="00713AC7">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5102" w:type="dxa"/>
          </w:tcPr>
          <w:p w:rsidR="00713AC7" w:rsidRPr="002E2843" w:rsidRDefault="00D65D16" w:rsidP="002E2843">
            <w:pPr>
              <w:rPr>
                <w:rFonts w:asciiTheme="minorBidi" w:hAnsiTheme="minorBidi"/>
                <w:sz w:val="24"/>
                <w:szCs w:val="24"/>
              </w:rPr>
            </w:pPr>
            <w:proofErr w:type="spellStart"/>
            <w:r>
              <w:rPr>
                <w:rFonts w:asciiTheme="minorBidi" w:hAnsiTheme="minorBidi"/>
                <w:sz w:val="24"/>
                <w:szCs w:val="24"/>
              </w:rPr>
              <w:t>W</w:t>
            </w:r>
            <w:r w:rsidR="00713AC7" w:rsidRPr="002E2843">
              <w:rPr>
                <w:rFonts w:asciiTheme="minorBidi" w:hAnsiTheme="minorBidi"/>
                <w:sz w:val="24"/>
                <w:szCs w:val="24"/>
              </w:rPr>
              <w:t>ixii</w:t>
            </w:r>
            <w:proofErr w:type="spellEnd"/>
            <w:r w:rsidR="00713AC7" w:rsidRPr="002E2843">
              <w:rPr>
                <w:rFonts w:asciiTheme="minorBidi" w:hAnsiTheme="minorBidi"/>
                <w:sz w:val="24"/>
                <w:szCs w:val="24"/>
              </w:rPr>
              <w:t xml:space="preserve"> </w:t>
            </w:r>
            <w:proofErr w:type="spellStart"/>
            <w:r w:rsidR="00713AC7" w:rsidRPr="002E2843">
              <w:rPr>
                <w:rFonts w:asciiTheme="minorBidi" w:hAnsiTheme="minorBidi"/>
                <w:sz w:val="24"/>
                <w:szCs w:val="24"/>
              </w:rPr>
              <w:t>macluumaad</w:t>
            </w:r>
            <w:proofErr w:type="spellEnd"/>
            <w:r w:rsidR="00713AC7" w:rsidRPr="002E2843">
              <w:rPr>
                <w:rFonts w:asciiTheme="minorBidi" w:hAnsiTheme="minorBidi"/>
                <w:sz w:val="24"/>
                <w:szCs w:val="24"/>
              </w:rPr>
              <w:t xml:space="preserve"> </w:t>
            </w:r>
            <w:proofErr w:type="spellStart"/>
            <w:r w:rsidR="00713AC7" w:rsidRPr="002E2843">
              <w:rPr>
                <w:rFonts w:asciiTheme="minorBidi" w:hAnsiTheme="minorBidi"/>
                <w:sz w:val="24"/>
                <w:szCs w:val="24"/>
              </w:rPr>
              <w:t>dheeraad</w:t>
            </w:r>
            <w:proofErr w:type="spellEnd"/>
            <w:r w:rsidR="00713AC7" w:rsidRPr="002E2843">
              <w:rPr>
                <w:rFonts w:asciiTheme="minorBidi" w:hAnsiTheme="minorBidi"/>
                <w:sz w:val="24"/>
                <w:szCs w:val="24"/>
              </w:rPr>
              <w:t xml:space="preserve"> ah, </w:t>
            </w:r>
            <w:proofErr w:type="spellStart"/>
            <w:r w:rsidR="00713AC7" w:rsidRPr="002E2843">
              <w:rPr>
                <w:rFonts w:asciiTheme="minorBidi" w:hAnsiTheme="minorBidi"/>
                <w:sz w:val="24"/>
                <w:szCs w:val="24"/>
              </w:rPr>
              <w:t>booqo</w:t>
            </w:r>
            <w:proofErr w:type="spellEnd"/>
            <w:r w:rsidR="00713AC7" w:rsidRPr="002E2843">
              <w:rPr>
                <w:rFonts w:asciiTheme="minorBidi" w:hAnsiTheme="minorBidi"/>
                <w:sz w:val="24"/>
                <w:szCs w:val="24"/>
              </w:rPr>
              <w:t xml:space="preserve"> BETTERHEALTH.vic.gov.au/emergency</w:t>
            </w:r>
          </w:p>
        </w:tc>
      </w:tr>
    </w:tbl>
    <w:p w:rsidR="00CF2348" w:rsidRPr="00C810D2" w:rsidRDefault="00CF2348" w:rsidP="0079147A">
      <w:pPr>
        <w:rPr>
          <w:rFonts w:asciiTheme="minorBidi" w:hAnsiTheme="minorBidi"/>
          <w:color w:val="000000" w:themeColor="text1"/>
          <w:sz w:val="24"/>
          <w:szCs w:val="24"/>
          <w:lang w:val="el-GR"/>
        </w:rPr>
      </w:pPr>
    </w:p>
    <w:sectPr w:rsidR="00CF2348" w:rsidRPr="00C810D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00793">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sidR="00B9561D">
              <w:rPr>
                <w:rFonts w:asciiTheme="minorBidi" w:hAnsiTheme="minorBidi"/>
                <w:sz w:val="18"/>
                <w:szCs w:val="18"/>
              </w:rPr>
              <w:t>4</w:t>
            </w:r>
          </w:p>
        </w:sdtContent>
      </w:sdt>
    </w:sdtContent>
  </w:sdt>
  <w:p w:rsidR="00031744" w:rsidRPr="00031744" w:rsidRDefault="00B31896">
    <w:pPr>
      <w:pStyle w:val="Footer"/>
      <w:rPr>
        <w:rFonts w:asciiTheme="minorBidi" w:hAnsiTheme="minorBidi"/>
        <w:sz w:val="18"/>
        <w:szCs w:val="18"/>
      </w:rPr>
    </w:pPr>
    <w:r>
      <w:rPr>
        <w:rFonts w:asciiTheme="minorBidi" w:hAnsiTheme="minorBidi"/>
        <w:sz w:val="18"/>
        <w:szCs w:val="18"/>
      </w:rPr>
      <w:t>Emergency, crisis and support</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00793" w:rsidP="009A2BA3">
    <w:pPr>
      <w:pStyle w:val="Header"/>
      <w:jc w:val="right"/>
    </w:pPr>
  </w:p>
  <w:p w:rsidR="00254576" w:rsidRPr="009A2BA3" w:rsidRDefault="00254576" w:rsidP="00254576">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300793"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530C6"/>
    <w:rsid w:val="000C2A7E"/>
    <w:rsid w:val="0014654B"/>
    <w:rsid w:val="001571E3"/>
    <w:rsid w:val="001F5B76"/>
    <w:rsid w:val="00222781"/>
    <w:rsid w:val="00231AB9"/>
    <w:rsid w:val="00254576"/>
    <w:rsid w:val="002A7ABB"/>
    <w:rsid w:val="002D06F6"/>
    <w:rsid w:val="002D58DB"/>
    <w:rsid w:val="002E2843"/>
    <w:rsid w:val="00300793"/>
    <w:rsid w:val="0032551B"/>
    <w:rsid w:val="003A501C"/>
    <w:rsid w:val="003A6836"/>
    <w:rsid w:val="003B0E05"/>
    <w:rsid w:val="003E2C52"/>
    <w:rsid w:val="003F3CF5"/>
    <w:rsid w:val="00414049"/>
    <w:rsid w:val="00451948"/>
    <w:rsid w:val="004619BD"/>
    <w:rsid w:val="004677A9"/>
    <w:rsid w:val="00484E9D"/>
    <w:rsid w:val="00486FD7"/>
    <w:rsid w:val="00494A54"/>
    <w:rsid w:val="004C0B60"/>
    <w:rsid w:val="004C6DB4"/>
    <w:rsid w:val="00515460"/>
    <w:rsid w:val="00526E3B"/>
    <w:rsid w:val="00544DEF"/>
    <w:rsid w:val="00575F29"/>
    <w:rsid w:val="005974BD"/>
    <w:rsid w:val="005A20D1"/>
    <w:rsid w:val="005F2718"/>
    <w:rsid w:val="00605DC6"/>
    <w:rsid w:val="006274E3"/>
    <w:rsid w:val="00637E60"/>
    <w:rsid w:val="00690C0E"/>
    <w:rsid w:val="006B281D"/>
    <w:rsid w:val="006C22C2"/>
    <w:rsid w:val="006E6D93"/>
    <w:rsid w:val="00713AC7"/>
    <w:rsid w:val="0079147A"/>
    <w:rsid w:val="007E5A93"/>
    <w:rsid w:val="00803877"/>
    <w:rsid w:val="0082279A"/>
    <w:rsid w:val="0085002D"/>
    <w:rsid w:val="008501D5"/>
    <w:rsid w:val="00854DE6"/>
    <w:rsid w:val="008A454B"/>
    <w:rsid w:val="008D4AAF"/>
    <w:rsid w:val="008D4D6F"/>
    <w:rsid w:val="008F04E0"/>
    <w:rsid w:val="00910AA6"/>
    <w:rsid w:val="00933B0F"/>
    <w:rsid w:val="00936C22"/>
    <w:rsid w:val="009451B2"/>
    <w:rsid w:val="009676F7"/>
    <w:rsid w:val="00971D86"/>
    <w:rsid w:val="009F2907"/>
    <w:rsid w:val="00A30CB1"/>
    <w:rsid w:val="00A615EC"/>
    <w:rsid w:val="00A75449"/>
    <w:rsid w:val="00A95B6F"/>
    <w:rsid w:val="00A95CFB"/>
    <w:rsid w:val="00A975F1"/>
    <w:rsid w:val="00AC1C0A"/>
    <w:rsid w:val="00AC3CDD"/>
    <w:rsid w:val="00AD32F3"/>
    <w:rsid w:val="00AD4FCA"/>
    <w:rsid w:val="00B31896"/>
    <w:rsid w:val="00B323BF"/>
    <w:rsid w:val="00B536FE"/>
    <w:rsid w:val="00B65D40"/>
    <w:rsid w:val="00B9561D"/>
    <w:rsid w:val="00BA0C40"/>
    <w:rsid w:val="00BC35BA"/>
    <w:rsid w:val="00BF3E5F"/>
    <w:rsid w:val="00C15E8D"/>
    <w:rsid w:val="00C15F78"/>
    <w:rsid w:val="00C46F80"/>
    <w:rsid w:val="00C72DA2"/>
    <w:rsid w:val="00C810D2"/>
    <w:rsid w:val="00CF2348"/>
    <w:rsid w:val="00D65D16"/>
    <w:rsid w:val="00D73719"/>
    <w:rsid w:val="00D85B08"/>
    <w:rsid w:val="00D87572"/>
    <w:rsid w:val="00DB41FF"/>
    <w:rsid w:val="00DC148C"/>
    <w:rsid w:val="00DE13C2"/>
    <w:rsid w:val="00DF29F6"/>
    <w:rsid w:val="00E04040"/>
    <w:rsid w:val="00E377BC"/>
    <w:rsid w:val="00E41DEF"/>
    <w:rsid w:val="00E51A8B"/>
    <w:rsid w:val="00E70B82"/>
    <w:rsid w:val="00ED5C01"/>
    <w:rsid w:val="00EE2993"/>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64E125"/>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cp:lastPrinted>2017-06-14T02:27:00Z</cp:lastPrinted>
  <dcterms:created xsi:type="dcterms:W3CDTF">2017-07-11T02:10:00Z</dcterms:created>
  <dcterms:modified xsi:type="dcterms:W3CDTF">2017-07-17T05:02:00Z</dcterms:modified>
</cp:coreProperties>
</file>