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6A06B4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833809" w:rsidP="00A91406">
            <w:pPr>
              <w:pStyle w:val="DHHSmainheading"/>
            </w:pPr>
            <w:r>
              <w:lastRenderedPageBreak/>
              <w:t>Insure it. It’s worth it.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4B1A68" w:rsidP="00B01655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 xml:space="preserve">Insurance toolkit </w:t>
            </w:r>
            <w:r w:rsidR="00B01655">
              <w:rPr>
                <w:szCs w:val="28"/>
              </w:rPr>
              <w:t>newsletter content</w:t>
            </w:r>
          </w:p>
        </w:tc>
      </w:tr>
    </w:tbl>
    <w:p w:rsidR="00833809" w:rsidRPr="0097070B" w:rsidRDefault="00833809" w:rsidP="00833809">
      <w:pPr>
        <w:pStyle w:val="NormalWeb"/>
        <w:spacing w:before="210" w:beforeAutospacing="0" w:after="120" w:afterAutospacing="0"/>
        <w:rPr>
          <w:rFonts w:ascii="Arial" w:hAnsi="Arial" w:cs="Arial"/>
          <w:sz w:val="20"/>
          <w:szCs w:val="20"/>
        </w:rPr>
      </w:pPr>
      <w:r w:rsidRPr="0097070B">
        <w:rPr>
          <w:rFonts w:ascii="Arial" w:hAnsi="Arial" w:cs="Arial"/>
          <w:sz w:val="20"/>
          <w:szCs w:val="20"/>
        </w:rPr>
        <w:t xml:space="preserve">The </w:t>
      </w:r>
      <w:r w:rsidR="00187CF5">
        <w:rPr>
          <w:rFonts w:ascii="Arial" w:hAnsi="Arial" w:cs="Arial"/>
          <w:sz w:val="20"/>
          <w:szCs w:val="20"/>
        </w:rPr>
        <w:t>Department of Health and Human Services</w:t>
      </w:r>
      <w:r w:rsidR="00187CF5" w:rsidRPr="0097070B">
        <w:rPr>
          <w:rFonts w:ascii="Arial" w:hAnsi="Arial" w:cs="Arial"/>
          <w:sz w:val="20"/>
          <w:szCs w:val="20"/>
        </w:rPr>
        <w:t xml:space="preserve"> </w:t>
      </w:r>
      <w:r w:rsidRPr="0097070B">
        <w:rPr>
          <w:rFonts w:ascii="Arial" w:hAnsi="Arial" w:cs="Arial"/>
          <w:sz w:val="20"/>
          <w:szCs w:val="20"/>
        </w:rPr>
        <w:t xml:space="preserve">is hoping you can </w:t>
      </w:r>
      <w:r w:rsidR="00187CF5">
        <w:rPr>
          <w:rFonts w:ascii="Arial" w:hAnsi="Arial" w:cs="Arial"/>
          <w:sz w:val="20"/>
          <w:szCs w:val="20"/>
        </w:rPr>
        <w:t xml:space="preserve">help </w:t>
      </w:r>
      <w:r w:rsidRPr="0097070B">
        <w:rPr>
          <w:rFonts w:ascii="Arial" w:hAnsi="Arial" w:cs="Arial"/>
          <w:sz w:val="20"/>
          <w:szCs w:val="20"/>
        </w:rPr>
        <w:t xml:space="preserve">support </w:t>
      </w:r>
      <w:r w:rsidR="004B1A68">
        <w:rPr>
          <w:rFonts w:ascii="Arial" w:hAnsi="Arial" w:cs="Arial"/>
          <w:sz w:val="20"/>
          <w:szCs w:val="20"/>
        </w:rPr>
        <w:t xml:space="preserve">the uptake of </w:t>
      </w:r>
      <w:r w:rsidRPr="0097070B">
        <w:rPr>
          <w:rFonts w:ascii="Arial" w:hAnsi="Arial" w:cs="Arial"/>
          <w:sz w:val="20"/>
          <w:szCs w:val="20"/>
        </w:rPr>
        <w:t xml:space="preserve">our </w:t>
      </w:r>
      <w:r w:rsidRPr="004B1A68">
        <w:rPr>
          <w:rFonts w:ascii="Arial" w:hAnsi="Arial" w:cs="Arial"/>
          <w:i/>
          <w:sz w:val="20"/>
          <w:szCs w:val="20"/>
        </w:rPr>
        <w:t>Insure it. It’s worth it</w:t>
      </w:r>
      <w:r>
        <w:rPr>
          <w:rFonts w:ascii="Arial" w:hAnsi="Arial" w:cs="Arial"/>
          <w:sz w:val="20"/>
          <w:szCs w:val="20"/>
        </w:rPr>
        <w:t xml:space="preserve"> </w:t>
      </w:r>
      <w:r w:rsidR="004B1A68">
        <w:rPr>
          <w:rFonts w:ascii="Arial" w:hAnsi="Arial" w:cs="Arial"/>
          <w:sz w:val="20"/>
          <w:szCs w:val="20"/>
        </w:rPr>
        <w:t xml:space="preserve">toolkit </w:t>
      </w:r>
      <w:r w:rsidRPr="0097070B">
        <w:rPr>
          <w:rFonts w:ascii="Arial" w:hAnsi="Arial" w:cs="Arial"/>
          <w:sz w:val="20"/>
          <w:szCs w:val="20"/>
        </w:rPr>
        <w:t xml:space="preserve">by raising awareness </w:t>
      </w:r>
      <w:r w:rsidR="004B1A68">
        <w:rPr>
          <w:rFonts w:ascii="Arial" w:hAnsi="Arial" w:cs="Arial"/>
          <w:sz w:val="20"/>
          <w:szCs w:val="20"/>
        </w:rPr>
        <w:t xml:space="preserve">about the importance of insurance </w:t>
      </w:r>
      <w:r w:rsidRPr="0097070B">
        <w:rPr>
          <w:rFonts w:ascii="Arial" w:hAnsi="Arial" w:cs="Arial"/>
          <w:sz w:val="20"/>
          <w:szCs w:val="20"/>
        </w:rPr>
        <w:t>through your community networks.</w:t>
      </w:r>
      <w:r>
        <w:rPr>
          <w:rFonts w:ascii="Arial" w:hAnsi="Arial" w:cs="Arial"/>
          <w:sz w:val="20"/>
          <w:szCs w:val="20"/>
        </w:rPr>
        <w:t xml:space="preserve"> Below </w:t>
      </w:r>
      <w:r w:rsidR="00B01655">
        <w:rPr>
          <w:rFonts w:ascii="Arial" w:hAnsi="Arial" w:cs="Arial"/>
          <w:sz w:val="20"/>
          <w:szCs w:val="20"/>
        </w:rPr>
        <w:t>is an example of a newsletter article you could use in a printed or online publication. For more information about the campaign visit</w:t>
      </w:r>
      <w:r>
        <w:rPr>
          <w:rFonts w:ascii="Arial" w:hAnsi="Arial" w:cs="Arial"/>
          <w:sz w:val="20"/>
          <w:szCs w:val="20"/>
        </w:rPr>
        <w:t xml:space="preserve">:  </w:t>
      </w:r>
      <w:hyperlink r:id="rId10" w:history="1">
        <w:r w:rsidR="006A06B4" w:rsidRPr="004B1A68">
          <w:rPr>
            <w:rStyle w:val="Hyperlink"/>
            <w:rFonts w:ascii="Arial" w:hAnsi="Arial" w:cs="Arial"/>
            <w:sz w:val="20"/>
            <w:szCs w:val="20"/>
          </w:rPr>
          <w:t>www.insureit.vic.gov.au</w:t>
        </w:r>
      </w:hyperlink>
    </w:p>
    <w:p w:rsidR="005C0090" w:rsidRPr="00187CF5" w:rsidRDefault="005C0090" w:rsidP="00187CF5">
      <w:pPr>
        <w:pStyle w:val="DHHSbody"/>
        <w:rPr>
          <w:b/>
        </w:rPr>
      </w:pPr>
      <w:r w:rsidRPr="00187CF5">
        <w:rPr>
          <w:b/>
        </w:rPr>
        <w:t>Shorter:</w:t>
      </w:r>
      <w:bookmarkStart w:id="0" w:name="_GoBack"/>
      <w:bookmarkEnd w:id="0"/>
    </w:p>
    <w:p w:rsidR="00B01655" w:rsidRPr="00531390" w:rsidRDefault="00B01655" w:rsidP="00187CF5">
      <w:pPr>
        <w:pStyle w:val="DHHSbody"/>
      </w:pPr>
      <w:r w:rsidRPr="00531390">
        <w:t>Insure it. It’s worth it.</w:t>
      </w:r>
    </w:p>
    <w:p w:rsidR="004B1A68" w:rsidRPr="00892D19" w:rsidRDefault="004B1A68" w:rsidP="00187CF5">
      <w:pPr>
        <w:pStyle w:val="DHHSbody"/>
        <w:rPr>
          <w:shd w:val="clear" w:color="auto" w:fill="FFFFFF"/>
        </w:rPr>
      </w:pPr>
      <w:r w:rsidRPr="00892D19">
        <w:rPr>
          <w:shd w:val="clear" w:color="auto" w:fill="FFFFFF"/>
        </w:rPr>
        <w:t xml:space="preserve">Damage from a storm, flood or fire can require a lot of money to fix.  </w:t>
      </w:r>
    </w:p>
    <w:p w:rsidR="004B1A68" w:rsidRPr="00892D19" w:rsidRDefault="006A06B4" w:rsidP="00187CF5">
      <w:pPr>
        <w:pStyle w:val="DHHSbody"/>
        <w:rPr>
          <w:shd w:val="clear" w:color="auto" w:fill="FFFFFF"/>
        </w:rPr>
      </w:pPr>
      <w:r w:rsidRPr="00892D19">
        <w:rPr>
          <w:shd w:val="clear" w:color="auto" w:fill="FFFFFF"/>
        </w:rPr>
        <w:t>If you and your family were affected by an emergency, could you repair, replace and rebuild your most valued possessions?</w:t>
      </w:r>
    </w:p>
    <w:p w:rsidR="00B01655" w:rsidRDefault="00B01655" w:rsidP="00187CF5">
      <w:pPr>
        <w:pStyle w:val="DHHSbody"/>
      </w:pPr>
      <w:r w:rsidRPr="00531390">
        <w:t xml:space="preserve">Whether you’re an owner or a renter, there are insurance products on the market </w:t>
      </w:r>
      <w:r w:rsidR="006A06B4">
        <w:t xml:space="preserve">that can </w:t>
      </w:r>
      <w:r w:rsidRPr="00531390">
        <w:t>cover your home and household possessions. You might be surprised to discover how little it can cost to get enough insurance to cover it all.</w:t>
      </w:r>
    </w:p>
    <w:p w:rsidR="005C0090" w:rsidRPr="00531390" w:rsidRDefault="006F44E7" w:rsidP="00187CF5">
      <w:pPr>
        <w:pStyle w:val="DHHSbody"/>
      </w:pPr>
      <w:r>
        <w:t>Download the ‘</w:t>
      </w:r>
      <w:r w:rsidRPr="006F44E7">
        <w:rPr>
          <w:i/>
        </w:rPr>
        <w:t>Insure it</w:t>
      </w:r>
      <w:r w:rsidR="000A5C5C">
        <w:rPr>
          <w:i/>
        </w:rPr>
        <w:t>. I</w:t>
      </w:r>
      <w:r w:rsidR="005C0090" w:rsidRPr="006F44E7">
        <w:rPr>
          <w:i/>
        </w:rPr>
        <w:t>t’s worth it’</w:t>
      </w:r>
      <w:r w:rsidR="005C0090">
        <w:t xml:space="preserve"> toolkit</w:t>
      </w:r>
      <w:r w:rsidR="006E0949">
        <w:t xml:space="preserve"> DHHS</w:t>
      </w:r>
      <w:r w:rsidR="005C0090">
        <w:t xml:space="preserve"> developed with Good Shepherd Microfinance to learn about the benefits of insurance: </w:t>
      </w:r>
      <w:hyperlink r:id="rId11" w:history="1">
        <w:r w:rsidR="005C0090" w:rsidRPr="00160295">
          <w:rPr>
            <w:rStyle w:val="Hyperlink"/>
            <w:rFonts w:cs="Arial"/>
          </w:rPr>
          <w:t>http://goodshepherdmicrofinance.org.au/researchreports/insurance-toolkit/</w:t>
        </w:r>
      </w:hyperlink>
      <w:r w:rsidR="005C0090">
        <w:t xml:space="preserve"> </w:t>
      </w:r>
    </w:p>
    <w:p w:rsidR="00B01655" w:rsidRPr="00F849F3" w:rsidRDefault="00B01655" w:rsidP="00187CF5">
      <w:pPr>
        <w:pStyle w:val="DHHSbody"/>
      </w:pPr>
      <w:r>
        <w:t>V</w:t>
      </w:r>
      <w:r w:rsidRPr="00531390">
        <w:t>isit</w:t>
      </w:r>
      <w:r w:rsidR="004B1A68">
        <w:t>:</w:t>
      </w:r>
      <w:r w:rsidRPr="00531390">
        <w:t xml:space="preserve"> </w:t>
      </w:r>
      <w:hyperlink r:id="rId12" w:history="1">
        <w:r w:rsidRPr="006A06B4">
          <w:rPr>
            <w:rStyle w:val="Hyperlink"/>
            <w:rFonts w:cs="Arial"/>
          </w:rPr>
          <w:t>insureit.vic.gov.au</w:t>
        </w:r>
        <w:r w:rsidR="006A06B4" w:rsidRPr="006A06B4">
          <w:rPr>
            <w:rStyle w:val="Hyperlink"/>
            <w:rFonts w:cs="Arial"/>
          </w:rPr>
          <w:t xml:space="preserve"> </w:t>
        </w:r>
      </w:hyperlink>
      <w:r w:rsidR="004B1A68">
        <w:t xml:space="preserve"> </w:t>
      </w:r>
      <w:r w:rsidR="00EE6FF9">
        <w:t xml:space="preserve">to find out more. </w:t>
      </w:r>
    </w:p>
    <w:p w:rsidR="005C0090" w:rsidRPr="005C0090" w:rsidRDefault="005C0090" w:rsidP="00187CF5">
      <w:pPr>
        <w:pStyle w:val="DHHSbody"/>
        <w:rPr>
          <w:rStyle w:val="Strong"/>
          <w:rFonts w:eastAsia="MS Gothic" w:cs="Arial"/>
        </w:rPr>
      </w:pPr>
      <w:r w:rsidRPr="005C0090">
        <w:rPr>
          <w:rStyle w:val="Strong"/>
          <w:rFonts w:eastAsia="MS Gothic" w:cs="Arial"/>
        </w:rPr>
        <w:t>Longer:</w:t>
      </w:r>
    </w:p>
    <w:p w:rsidR="005C0090" w:rsidRPr="00892D19" w:rsidRDefault="005C0090" w:rsidP="00187CF5">
      <w:pPr>
        <w:pStyle w:val="DHHSbody"/>
        <w:rPr>
          <w:shd w:val="clear" w:color="auto" w:fill="FFFFFF"/>
        </w:rPr>
      </w:pPr>
      <w:r w:rsidRPr="00892D19">
        <w:rPr>
          <w:shd w:val="clear" w:color="auto" w:fill="FFFFFF"/>
        </w:rPr>
        <w:t xml:space="preserve">Damage from a storm, flood or fire can require a lot of money to fix.  </w:t>
      </w:r>
    </w:p>
    <w:p w:rsidR="005C0090" w:rsidRPr="00892D19" w:rsidRDefault="005C0090" w:rsidP="00187CF5">
      <w:pPr>
        <w:pStyle w:val="DHHSbody"/>
        <w:rPr>
          <w:shd w:val="clear" w:color="auto" w:fill="FFFFFF"/>
        </w:rPr>
      </w:pPr>
      <w:r w:rsidRPr="00892D19">
        <w:rPr>
          <w:shd w:val="clear" w:color="auto" w:fill="FFFFFF"/>
        </w:rPr>
        <w:t>If you and your family were affected by an emergency, could you repair, replace and rebuild your most valued possessions?</w:t>
      </w:r>
    </w:p>
    <w:p w:rsidR="005C0090" w:rsidRDefault="005C0090" w:rsidP="00187CF5">
      <w:pPr>
        <w:pStyle w:val="DHHSbody"/>
      </w:pPr>
      <w:r w:rsidRPr="00531390">
        <w:t xml:space="preserve">Whether you’re an owner or a renter, there are insurance products on the market </w:t>
      </w:r>
      <w:r>
        <w:t xml:space="preserve">that can </w:t>
      </w:r>
      <w:r w:rsidRPr="00531390">
        <w:t>cover your home and household possessions. You might be surprised to discover how little it can cost to get enough insurance to cover it all.</w:t>
      </w:r>
    </w:p>
    <w:p w:rsidR="005C0090" w:rsidRPr="005C0090" w:rsidRDefault="005C0090" w:rsidP="00187CF5">
      <w:pPr>
        <w:pStyle w:val="DHHSbody"/>
      </w:pPr>
      <w:r w:rsidRPr="005C0090">
        <w:t>Now is the time to financially prepare to make sure you and your famil</w:t>
      </w:r>
      <w:r>
        <w:t xml:space="preserve">y are ready if things go wrong. </w:t>
      </w:r>
      <w:r w:rsidRPr="005C0090">
        <w:t>Insurance gives you peace of mind and helps you bounce back f</w:t>
      </w:r>
      <w:r>
        <w:t xml:space="preserve">inancially </w:t>
      </w:r>
      <w:r w:rsidR="00187CF5">
        <w:t>if disaster strikes</w:t>
      </w:r>
      <w:r w:rsidRPr="005C0090">
        <w:t>. Getting insurance is easy if you follow our four steps:</w:t>
      </w:r>
    </w:p>
    <w:p w:rsidR="005C0090" w:rsidRPr="005C0090" w:rsidRDefault="005C0090" w:rsidP="00187CF5">
      <w:pPr>
        <w:pStyle w:val="DHHSbody"/>
      </w:pPr>
      <w:r w:rsidRPr="005C0090">
        <w:t>1. Know your risk</w:t>
      </w:r>
    </w:p>
    <w:p w:rsidR="005C0090" w:rsidRPr="005C0090" w:rsidRDefault="005C0090" w:rsidP="00187CF5">
      <w:pPr>
        <w:pStyle w:val="DHHSbody"/>
      </w:pPr>
      <w:r w:rsidRPr="005C0090">
        <w:t>2. Calculate the value of your belongings</w:t>
      </w:r>
    </w:p>
    <w:p w:rsidR="005C0090" w:rsidRPr="005C0090" w:rsidRDefault="005C0090" w:rsidP="00187CF5">
      <w:pPr>
        <w:pStyle w:val="DHHSbody"/>
      </w:pPr>
      <w:r w:rsidRPr="005C0090">
        <w:t>3. Insure what matters to you</w:t>
      </w:r>
    </w:p>
    <w:p w:rsidR="005C0090" w:rsidRDefault="005C0090" w:rsidP="00187CF5">
      <w:pPr>
        <w:pStyle w:val="DHHSbody"/>
      </w:pPr>
      <w:r w:rsidRPr="005C0090">
        <w:t>4. Protect your important documents</w:t>
      </w:r>
    </w:p>
    <w:p w:rsidR="005C0090" w:rsidRPr="00531390" w:rsidRDefault="000A5C5C" w:rsidP="00187CF5">
      <w:pPr>
        <w:pStyle w:val="DHHSbody"/>
      </w:pPr>
      <w:r>
        <w:t>Download the ‘Insure it. I</w:t>
      </w:r>
      <w:r w:rsidR="005C0090">
        <w:t xml:space="preserve">t’s worth it’ toolkit </w:t>
      </w:r>
      <w:r w:rsidR="006E0949">
        <w:t xml:space="preserve">DHHS </w:t>
      </w:r>
      <w:r w:rsidR="005C0090">
        <w:t xml:space="preserve">developed with Good Shepherd Microfinance to learn more about these steps and about the benefits of insurance: </w:t>
      </w:r>
      <w:hyperlink r:id="rId13" w:history="1">
        <w:r w:rsidR="005C0090" w:rsidRPr="00160295">
          <w:rPr>
            <w:rStyle w:val="Hyperlink"/>
            <w:rFonts w:cs="Arial"/>
          </w:rPr>
          <w:t>http://goodshepherdmicrofinance.org.au/researchreports/insurance-toolkit/</w:t>
        </w:r>
      </w:hyperlink>
      <w:r w:rsidR="005C0090">
        <w:t xml:space="preserve"> </w:t>
      </w:r>
    </w:p>
    <w:p w:rsidR="005C0090" w:rsidRPr="00F849F3" w:rsidRDefault="005C0090" w:rsidP="00187CF5">
      <w:pPr>
        <w:pStyle w:val="DHHSbody"/>
      </w:pPr>
      <w:r>
        <w:t>V</w:t>
      </w:r>
      <w:r w:rsidRPr="00531390">
        <w:t>isit</w:t>
      </w:r>
      <w:r>
        <w:t>:</w:t>
      </w:r>
      <w:r w:rsidRPr="00531390">
        <w:t xml:space="preserve"> </w:t>
      </w:r>
      <w:hyperlink r:id="rId14" w:history="1">
        <w:r w:rsidRPr="006A06B4">
          <w:rPr>
            <w:rStyle w:val="Hyperlink"/>
            <w:rFonts w:cs="Arial"/>
          </w:rPr>
          <w:t xml:space="preserve">insureit.vic.gov.au </w:t>
        </w:r>
      </w:hyperlink>
      <w:r>
        <w:t xml:space="preserve"> to find out more. </w:t>
      </w:r>
    </w:p>
    <w:p w:rsidR="00B01655" w:rsidRDefault="00B01655" w:rsidP="00B01655">
      <w:pPr>
        <w:pStyle w:val="dhhsbody0"/>
        <w:spacing w:before="210" w:beforeAutospacing="0" w:after="210" w:afterAutospacing="0"/>
        <w:rPr>
          <w:rStyle w:val="Strong"/>
          <w:rFonts w:ascii="Arial" w:eastAsia="MS Gothic" w:hAnsi="Arial" w:cs="Arial"/>
          <w:sz w:val="20"/>
          <w:szCs w:val="20"/>
        </w:rPr>
      </w:pPr>
    </w:p>
    <w:p w:rsidR="00B01655" w:rsidRDefault="00B01655" w:rsidP="00B01655">
      <w:pPr>
        <w:pStyle w:val="dhhsbody0"/>
        <w:spacing w:before="210" w:beforeAutospacing="0" w:after="210" w:afterAutospacing="0"/>
        <w:rPr>
          <w:rStyle w:val="Strong"/>
          <w:rFonts w:ascii="Arial" w:eastAsia="MS Gothic" w:hAnsi="Arial" w:cs="Arial"/>
          <w:sz w:val="20"/>
          <w:szCs w:val="20"/>
        </w:rPr>
      </w:pPr>
    </w:p>
    <w:p w:rsidR="00B01655" w:rsidRDefault="00B01655" w:rsidP="00B01655">
      <w:pPr>
        <w:pStyle w:val="dhhsbody0"/>
        <w:spacing w:before="210" w:beforeAutospacing="0" w:after="210" w:afterAutospacing="0"/>
        <w:rPr>
          <w:rStyle w:val="Strong"/>
          <w:rFonts w:ascii="Arial" w:eastAsia="MS Gothic" w:hAnsi="Arial" w:cs="Arial"/>
          <w:sz w:val="20"/>
          <w:szCs w:val="20"/>
        </w:rPr>
      </w:pPr>
      <w:r>
        <w:rPr>
          <w:rStyle w:val="Strong"/>
          <w:rFonts w:ascii="Arial" w:eastAsia="MS Gothic" w:hAnsi="Arial" w:cs="Arial"/>
          <w:sz w:val="20"/>
          <w:szCs w:val="20"/>
        </w:rPr>
        <w:t>For more information contact:</w:t>
      </w:r>
    </w:p>
    <w:p w:rsidR="00833809" w:rsidRPr="00833809" w:rsidRDefault="00B01655" w:rsidP="00B01655">
      <w:pPr>
        <w:pStyle w:val="dhhsbody0"/>
        <w:spacing w:before="210" w:beforeAutospacing="0" w:after="210" w:afterAutospacing="0"/>
      </w:pPr>
      <w:r w:rsidRPr="0097070B">
        <w:rPr>
          <w:rStyle w:val="Strong"/>
          <w:rFonts w:ascii="Arial" w:eastAsia="MS Gothic" w:hAnsi="Arial" w:cs="Arial"/>
          <w:sz w:val="20"/>
          <w:szCs w:val="20"/>
        </w:rPr>
        <w:t>Emergency Management Branch</w:t>
      </w:r>
      <w:r w:rsidRPr="0097070B">
        <w:rPr>
          <w:rFonts w:ascii="Arial" w:hAnsi="Arial" w:cs="Arial"/>
          <w:b/>
          <w:bCs/>
          <w:sz w:val="20"/>
          <w:szCs w:val="20"/>
        </w:rPr>
        <w:br/>
      </w:r>
      <w:r w:rsidRPr="0097070B">
        <w:rPr>
          <w:rFonts w:ascii="Arial" w:hAnsi="Arial" w:cs="Arial"/>
          <w:sz w:val="20"/>
          <w:szCs w:val="20"/>
        </w:rPr>
        <w:t>Department of Health and Human Services</w:t>
      </w:r>
      <w:r w:rsidRPr="0097070B">
        <w:rPr>
          <w:rFonts w:ascii="Arial" w:hAnsi="Arial" w:cs="Arial"/>
          <w:sz w:val="20"/>
          <w:szCs w:val="20"/>
        </w:rPr>
        <w:br/>
        <w:t>Email: </w:t>
      </w:r>
      <w:hyperlink r:id="rId15" w:history="1">
        <w:r w:rsidRPr="001F4E39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em.comms@dhhs.vic.gov.au</w:t>
        </w:r>
      </w:hyperlink>
      <w:r w:rsidRPr="0097070B">
        <w:rPr>
          <w:rFonts w:ascii="Arial" w:hAnsi="Arial" w:cs="Arial"/>
          <w:sz w:val="20"/>
          <w:szCs w:val="20"/>
        </w:rPr>
        <w:t>  </w:t>
      </w:r>
    </w:p>
    <w:sectPr w:rsidR="00833809" w:rsidRPr="00833809" w:rsidSect="00F01E5F">
      <w:headerReference w:type="default" r:id="rId16"/>
      <w:footerReference w:type="default" r:id="rId17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09" w:rsidRDefault="00833809">
      <w:r>
        <w:separator/>
      </w:r>
    </w:p>
  </w:endnote>
  <w:endnote w:type="continuationSeparator" w:id="0">
    <w:p w:rsidR="00833809" w:rsidRDefault="0083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6A06B4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187CF5" w:rsidRDefault="009D70A4" w:rsidP="00187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09" w:rsidRDefault="00833809" w:rsidP="002862F1">
      <w:pPr>
        <w:spacing w:before="120"/>
      </w:pPr>
      <w:r>
        <w:separator/>
      </w:r>
    </w:p>
  </w:footnote>
  <w:footnote w:type="continuationSeparator" w:id="0">
    <w:p w:rsidR="00833809" w:rsidRDefault="00833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09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A5C5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87CF5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1A68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090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06B4"/>
    <w:rsid w:val="006A18C2"/>
    <w:rsid w:val="006B077C"/>
    <w:rsid w:val="006B6803"/>
    <w:rsid w:val="006D2A3F"/>
    <w:rsid w:val="006D2FBC"/>
    <w:rsid w:val="006E0949"/>
    <w:rsid w:val="006E138B"/>
    <w:rsid w:val="006F1FDC"/>
    <w:rsid w:val="006F44E7"/>
    <w:rsid w:val="006F7B3E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09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2D19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655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E6FF9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8338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NormalWeb">
    <w:name w:val="Normal (Web)"/>
    <w:basedOn w:val="Normal"/>
    <w:uiPriority w:val="99"/>
    <w:unhideWhenUsed/>
    <w:rsid w:val="00833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ody0">
    <w:name w:val="dhhsbody"/>
    <w:basedOn w:val="Normal"/>
    <w:rsid w:val="00B0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8338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NormalWeb">
    <w:name w:val="Normal (Web)"/>
    <w:basedOn w:val="Normal"/>
    <w:uiPriority w:val="99"/>
    <w:unhideWhenUsed/>
    <w:rsid w:val="00833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ody0">
    <w:name w:val="dhhsbody"/>
    <w:basedOn w:val="Normal"/>
    <w:rsid w:val="00B01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odshepherdmicrofinance.org.au/researchreports/insurance-toolki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sureit.vic.gov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oodshepherdmicrofinance.org.au/researchreports/insurance-toolk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.comms@dhhs.vic.gov.au" TargetMode="External"/><Relationship Id="rId10" Type="http://schemas.openxmlformats.org/officeDocument/2006/relationships/hyperlink" Target="http://www.insureit.vic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insureit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ommon%20Files\TemplatesOpenXML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0</TotalTime>
  <Pages>2</Pages>
  <Words>371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2761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McNaughton</dc:creator>
  <cp:lastModifiedBy>Sheridan J Raiti (DHHS)</cp:lastModifiedBy>
  <cp:revision>2</cp:revision>
  <cp:lastPrinted>2015-08-21T03:17:00Z</cp:lastPrinted>
  <dcterms:created xsi:type="dcterms:W3CDTF">2018-10-12T03:33:00Z</dcterms:created>
  <dcterms:modified xsi:type="dcterms:W3CDTF">2018-10-12T03:33:00Z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