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2C4A566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3145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690B3D8E" w:rsidR="00AD784C" w:rsidRPr="00161AA0" w:rsidRDefault="00BF319E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4F2608F" w14:textId="77777777" w:rsidR="00357B4E" w:rsidRDefault="00A33C62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6: </w:t>
            </w:r>
            <w:r>
              <w:rPr>
                <w:rFonts w:cs="Raavi"/>
                <w:szCs w:val="28"/>
                <w:cs/>
                <w:lang w:bidi="pa-IN"/>
              </w:rPr>
              <w:t>ਨੀਂਦ ਦੇ ਖਾਸ ਵਿਵਹਾਰ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ਸਕੂਲ ਸ਼ੁਰੂ ਕਰਨ ਵਾਲੇ </w:t>
            </w:r>
            <w:r>
              <w:t xml:space="preserve">3-5 </w:t>
            </w:r>
            <w:r>
              <w:rPr>
                <w:rFonts w:cs="Raavi"/>
                <w:szCs w:val="28"/>
                <w:cs/>
                <w:lang w:bidi="pa-IN"/>
              </w:rPr>
              <w:t>ਸਾਲ</w:t>
            </w:r>
          </w:p>
          <w:p w14:paraId="02FF5F9D" w14:textId="50A9D6FB" w:rsidR="00C871B1" w:rsidRPr="00AD784C" w:rsidRDefault="00C871B1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662C5663" w:rsidR="007173CA" w:rsidRDefault="008A084D" w:rsidP="008A084D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4DFAF54C" w14:textId="6D2B424F" w:rsidR="008A084D" w:rsidRDefault="008A084D" w:rsidP="008A084D">
      <w:pPr>
        <w:pStyle w:val="DHHSbullet1"/>
      </w:pP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10-13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ਝਪਕੀ</w:t>
      </w:r>
      <w:r>
        <w:t xml:space="preserve"> </w:t>
      </w:r>
      <w:r w:rsidR="00BC3CDA">
        <w:rPr>
          <w:rFonts w:cs="Raavi" w:hint="cs"/>
          <w:cs/>
          <w:lang w:bidi="pa-IN"/>
        </w:rPr>
        <w:t xml:space="preserve">ਨੂੰ </w:t>
      </w:r>
      <w:r>
        <w:rPr>
          <w:rFonts w:cs="Raavi"/>
          <w:cs/>
          <w:lang w:bidi="pa-IN"/>
        </w:rPr>
        <w:t>ਹੁਣ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ਲੈਣਗੇ</w:t>
      </w:r>
      <w:r>
        <w:rPr>
          <w:rFonts w:cs="Arial"/>
          <w:cs/>
          <w:lang w:bidi="hi-IN"/>
        </w:rPr>
        <w:t>।</w:t>
      </w:r>
    </w:p>
    <w:p w14:paraId="17313A16" w14:textId="38827D1F" w:rsidR="007173CA" w:rsidRDefault="008A084D" w:rsidP="00345F0E">
      <w:pPr>
        <w:pStyle w:val="DHHSbullet1"/>
      </w:pP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ਸਾਰੇ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ਡਰਾਉਣੇ</w:t>
      </w:r>
      <w:r>
        <w:t xml:space="preserve"> </w:t>
      </w:r>
      <w:r>
        <w:rPr>
          <w:rFonts w:cs="Raavi"/>
          <w:cs/>
          <w:lang w:bidi="pa-IN"/>
        </w:rPr>
        <w:t>ਸੁਫਨੇ</w:t>
      </w:r>
      <w:r>
        <w:t xml:space="preserve"> </w:t>
      </w:r>
      <w:r>
        <w:rPr>
          <w:rFonts w:cs="Raavi"/>
          <w:cs/>
          <w:lang w:bidi="pa-IN"/>
        </w:rPr>
        <w:t>ਆਉਣਗੇ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ਡਰ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ਦਹਿਲ</w:t>
      </w:r>
      <w:r>
        <w:t xml:space="preserve"> </w:t>
      </w:r>
      <w:r>
        <w:rPr>
          <w:rFonts w:cs="Raavi"/>
          <w:cs/>
          <w:lang w:bidi="pa-IN"/>
        </w:rPr>
        <w:t>ਜਾਣਗੇ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ਦਿਲਾਸੇ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ਚਾਹ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ਇੱਥੇ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ਰਣਨੀਤੀਆਂ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F6EF966" w14:textId="5AB95BD3" w:rsidR="008A084D" w:rsidRDefault="008A084D" w:rsidP="008A084D">
      <w:pPr>
        <w:pStyle w:val="DHHSbullet1"/>
        <w:sectPr w:rsidR="008A084D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ਹੁਣ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ਪਾਉਂਦੇ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18ABB57" w14:textId="4CB1EEE1" w:rsidR="0025683B" w:rsidRDefault="0025683B" w:rsidP="002A50A8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ਦੀਆਂ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ਆਦਤਾਂ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ਵਿਵਹਾਰ</w:t>
      </w:r>
    </w:p>
    <w:p w14:paraId="5DD4F934" w14:textId="528ED40A" w:rsidR="00941420" w:rsidRDefault="00941420" w:rsidP="00941420">
      <w:pPr>
        <w:pStyle w:val="DHHSbody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ਪੰਜ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10-13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4502FA96" w14:textId="4576BEFA" w:rsidR="00941420" w:rsidRDefault="00941420" w:rsidP="00941420">
      <w:pPr>
        <w:pStyle w:val="DHHSbody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ਗਿਣਤੀ</w:t>
      </w:r>
      <w:r>
        <w:t xml:space="preserve"> </w:t>
      </w:r>
      <w:r>
        <w:rPr>
          <w:rFonts w:cs="Raavi"/>
          <w:cs/>
          <w:lang w:bidi="pa-IN"/>
        </w:rPr>
        <w:t>ਹੌਲੀ</w:t>
      </w:r>
      <w:r>
        <w:t xml:space="preserve"> </w:t>
      </w:r>
      <w:r>
        <w:rPr>
          <w:rFonts w:cs="Raavi"/>
          <w:cs/>
          <w:lang w:bidi="pa-IN"/>
        </w:rPr>
        <w:t>ਹੌਲੀ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ਜਾਵੇਗੀ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 w:rsidR="00BC3CDA">
        <w:rPr>
          <w:rFonts w:cs="Raavi" w:hint="cs"/>
          <w:cs/>
          <w:lang w:bidi="pa-IN"/>
        </w:rPr>
        <w:t xml:space="preserve">ਜਾਣਾ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ਕਰਨਗੇ</w:t>
      </w:r>
      <w:r w:rsidR="00BC3CDA">
        <w:rPr>
          <w:rFonts w:cstheme="minorBidi" w:hint="cs"/>
          <w:cs/>
          <w:lang w:bidi="pa-IN"/>
        </w:rPr>
        <w:t>,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ਬੰਦ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ਜਾਣਗੀਆਂ</w:t>
      </w:r>
      <w:r>
        <w:rPr>
          <w:rFonts w:cs="Arial"/>
          <w:cs/>
          <w:lang w:bidi="hi-IN"/>
        </w:rPr>
        <w:t>।</w:t>
      </w:r>
    </w:p>
    <w:p w14:paraId="3C777DD4" w14:textId="08F15D69" w:rsidR="002F4A98" w:rsidRPr="002F4A98" w:rsidRDefault="002F4A98" w:rsidP="002A50A8">
      <w:pPr>
        <w:pStyle w:val="Heading2"/>
      </w:pPr>
      <w:r>
        <w:rPr>
          <w:rFonts w:cs="Raavi"/>
          <w:bCs/>
          <w:cs/>
          <w:lang w:bidi="pa-IN"/>
        </w:rPr>
        <w:t>ਰਾਤ ਵੇਲੇ ਦੇ ਡਰ</w:t>
      </w:r>
    </w:p>
    <w:p w14:paraId="0B3AB846" w14:textId="56BD238F" w:rsidR="002F4A98" w:rsidRDefault="00941420" w:rsidP="00941420">
      <w:pPr>
        <w:pStyle w:val="DHHSbody"/>
      </w:pP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ਸਾਰੇ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ਡਰਾਉਣੇ</w:t>
      </w:r>
      <w:r>
        <w:t xml:space="preserve"> </w:t>
      </w:r>
      <w:r>
        <w:rPr>
          <w:rFonts w:cs="Raavi"/>
          <w:cs/>
          <w:lang w:bidi="pa-IN"/>
        </w:rPr>
        <w:t>ਸੁਫਨੇ</w:t>
      </w:r>
      <w:r>
        <w:t xml:space="preserve"> </w:t>
      </w:r>
      <w:r>
        <w:rPr>
          <w:rFonts w:cs="Raavi"/>
          <w:cs/>
          <w:lang w:bidi="pa-IN"/>
        </w:rPr>
        <w:t>ਆਉਣਗੇ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ਡਰਣਗੇ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ਮੁਸ਼ਕਿਲ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ਮਤਲਬ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ਛੇਤੀ</w:t>
      </w:r>
      <w:r>
        <w:t xml:space="preserve"> </w:t>
      </w:r>
      <w:r>
        <w:rPr>
          <w:rFonts w:cs="Raavi"/>
          <w:cs/>
          <w:lang w:bidi="pa-IN"/>
        </w:rPr>
        <w:t>ਛੇਤੀ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ਬੁਲਾ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184009F" w14:textId="6487C8CA" w:rsidR="002F4A98" w:rsidRDefault="002F4A98" w:rsidP="00941420">
      <w:pPr>
        <w:pStyle w:val="DHHSbody"/>
      </w:pP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ਡਰਾਂ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ਦਿਲਾਸਾ</w:t>
      </w:r>
      <w:r>
        <w:t xml:space="preserve"> </w:t>
      </w:r>
      <w:r>
        <w:rPr>
          <w:rFonts w:cs="Raavi"/>
          <w:cs/>
          <w:lang w:bidi="pa-IN"/>
        </w:rPr>
        <w:t>ਲੱਭਣ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ਚਾਹੇਗਾ</w:t>
      </w:r>
      <w:r>
        <w:rPr>
          <w:rFonts w:cs="Arial"/>
          <w:cs/>
          <w:lang w:bidi="hi-IN"/>
        </w:rPr>
        <w:t>।</w:t>
      </w:r>
    </w:p>
    <w:p w14:paraId="3843E15C" w14:textId="310A042F" w:rsidR="00941420" w:rsidRDefault="00941420" w:rsidP="00941420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ਪਰਿਵਾਰਾਂ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Arial"/>
          <w:cs/>
          <w:lang w:bidi="hi-IN"/>
        </w:rPr>
        <w:t>।</w:t>
      </w:r>
    </w:p>
    <w:p w14:paraId="684F53BE" w14:textId="4A00E8CB" w:rsidR="008A084D" w:rsidRDefault="008A084D" w:rsidP="008A084D">
      <w:pPr>
        <w:pStyle w:val="Heading2"/>
      </w:pPr>
      <w:r>
        <w:rPr>
          <w:rFonts w:cs="Raavi"/>
          <w:bCs/>
          <w:cs/>
          <w:lang w:bidi="pa-IN"/>
        </w:rPr>
        <w:t>ਵਰਚਾਉਣਾ</w:t>
      </w:r>
    </w:p>
    <w:p w14:paraId="26B6B3A5" w14:textId="45AEAF2A" w:rsidR="008A084D" w:rsidRDefault="005C61D2" w:rsidP="00941420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ਸਕਾਰਮਾਤਮਕ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ਹੋਵੋਗੇ</w:t>
      </w:r>
      <w:r>
        <w:rPr>
          <w:rFonts w:cs="Arial"/>
          <w:cs/>
          <w:lang w:bidi="hi-IN"/>
        </w:rPr>
        <w:t>।</w:t>
      </w:r>
    </w:p>
    <w:p w14:paraId="1F294E78" w14:textId="703ED205" w:rsidR="00941420" w:rsidRDefault="00941420" w:rsidP="00941420">
      <w:pPr>
        <w:pStyle w:val="DHHSbody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ਵਿਕਸਤ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0EB40AB1" w14:textId="7829269D" w:rsidR="00941420" w:rsidRDefault="00941420" w:rsidP="00941420">
      <w:pPr>
        <w:pStyle w:val="DHHSbullet1"/>
      </w:pPr>
      <w:r w:rsidRPr="00224BF9">
        <w:rPr>
          <w:rFonts w:cs="Raavi"/>
          <w:b/>
          <w:bCs/>
          <w:cs/>
          <w:lang w:bidi="pa-IN"/>
        </w:rPr>
        <w:t>ਥਕਾਵਟ</w:t>
      </w:r>
      <w:r w:rsidRPr="00224BF9">
        <w:rPr>
          <w:b/>
        </w:rPr>
        <w:t xml:space="preserve"> </w:t>
      </w:r>
      <w:r w:rsidRPr="00224BF9">
        <w:rPr>
          <w:rFonts w:cs="Raavi"/>
          <w:b/>
          <w:bCs/>
          <w:cs/>
          <w:lang w:bidi="pa-IN"/>
        </w:rPr>
        <w:t>ਦੇ</w:t>
      </w:r>
      <w:r w:rsidRPr="00224BF9">
        <w:rPr>
          <w:b/>
        </w:rPr>
        <w:t xml:space="preserve"> </w:t>
      </w:r>
      <w:r w:rsidRPr="00224BF9">
        <w:rPr>
          <w:rFonts w:cs="Raavi"/>
          <w:b/>
          <w:bCs/>
          <w:cs/>
          <w:lang w:bidi="pa-IN"/>
        </w:rPr>
        <w:t>ਚਿੰਨ੍ਹਾਂ</w:t>
      </w:r>
      <w:r w:rsidR="00B53155">
        <w:t xml:space="preserve"> </w:t>
      </w:r>
      <w:r w:rsidR="00B53155">
        <w:rPr>
          <w:rFonts w:cs="Raavi"/>
          <w:cs/>
          <w:lang w:bidi="pa-IN"/>
        </w:rPr>
        <w:t>ਨੂੰ</w:t>
      </w:r>
      <w:r w:rsidR="00B53155">
        <w:t xml:space="preserve"> </w:t>
      </w:r>
      <w:r w:rsidR="00B53155">
        <w:rPr>
          <w:rFonts w:cs="Raavi"/>
          <w:cs/>
          <w:lang w:bidi="pa-IN"/>
        </w:rPr>
        <w:t>ਪਛਾਨਣਾ</w:t>
      </w:r>
      <w:r w:rsidR="00B53155">
        <w:t xml:space="preserve"> </w:t>
      </w:r>
      <w:r w:rsidR="00B53155">
        <w:rPr>
          <w:rFonts w:cs="Raavi"/>
          <w:cs/>
          <w:lang w:bidi="pa-IN"/>
        </w:rPr>
        <w:t>ਅਤੇ</w:t>
      </w:r>
      <w:r w:rsidR="00B53155">
        <w:t xml:space="preserve"> </w:t>
      </w:r>
      <w:r w:rsidR="00B53155">
        <w:rPr>
          <w:rFonts w:cs="Raavi"/>
          <w:cs/>
          <w:lang w:bidi="pa-IN"/>
        </w:rPr>
        <w:t>ਕਾਰਵਾਈ</w:t>
      </w:r>
      <w:r w:rsidR="00B53155">
        <w:t xml:space="preserve"> </w:t>
      </w:r>
      <w:r w:rsidR="00B53155">
        <w:rPr>
          <w:rFonts w:cs="Raavi"/>
          <w:cs/>
          <w:lang w:bidi="pa-IN"/>
        </w:rPr>
        <w:t>ਕਰਨਾ</w:t>
      </w:r>
    </w:p>
    <w:p w14:paraId="2C0AEB83" w14:textId="73E5E69D" w:rsidR="00941420" w:rsidRDefault="00B53155" w:rsidP="00941420">
      <w:pPr>
        <w:pStyle w:val="DHHSbullet1"/>
      </w:pP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 w:rsidR="00941420" w:rsidRPr="002A50A8">
        <w:rPr>
          <w:rFonts w:cs="Raavi"/>
          <w:b/>
          <w:bCs/>
          <w:cs/>
          <w:lang w:bidi="pa-IN"/>
        </w:rPr>
        <w:t>ਸੌਣ</w:t>
      </w:r>
      <w:r w:rsidR="00941420" w:rsidRPr="002A50A8">
        <w:rPr>
          <w:b/>
          <w:bCs/>
        </w:rPr>
        <w:t xml:space="preserve"> </w:t>
      </w:r>
      <w:r w:rsidR="00941420" w:rsidRPr="002A50A8">
        <w:rPr>
          <w:rFonts w:cs="Raavi"/>
          <w:b/>
          <w:bCs/>
          <w:cs/>
          <w:lang w:bidi="pa-IN"/>
        </w:rPr>
        <w:t>ਸਮੇਂ</w:t>
      </w:r>
      <w:r w:rsidR="00941420" w:rsidRPr="002A50A8">
        <w:rPr>
          <w:b/>
          <w:bCs/>
        </w:rPr>
        <w:t xml:space="preserve"> </w:t>
      </w:r>
      <w:r w:rsidR="00941420" w:rsidRPr="002A50A8">
        <w:rPr>
          <w:rFonts w:cs="Raavi"/>
          <w:b/>
          <w:bCs/>
          <w:cs/>
          <w:lang w:bidi="pa-IN"/>
        </w:rPr>
        <w:t>ਦੇ</w:t>
      </w:r>
      <w:r w:rsidR="00941420" w:rsidRPr="002A50A8">
        <w:rPr>
          <w:b/>
          <w:bCs/>
        </w:rPr>
        <w:t xml:space="preserve"> </w:t>
      </w:r>
      <w:r w:rsidR="00941420" w:rsidRPr="002A50A8">
        <w:rPr>
          <w:rFonts w:cs="Raavi"/>
          <w:b/>
          <w:bCs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</w:p>
    <w:p w14:paraId="39F9D7CF" w14:textId="77BB3CAA" w:rsidR="00941420" w:rsidRDefault="005C61D2" w:rsidP="00941420">
      <w:pPr>
        <w:pStyle w:val="DHHSbullet1"/>
      </w:pPr>
      <w:r>
        <w:rPr>
          <w:rFonts w:cs="Raavi"/>
          <w:cs/>
          <w:lang w:bidi="pa-IN"/>
        </w:rPr>
        <w:lastRenderedPageBreak/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15 </w:t>
      </w:r>
      <w:r>
        <w:rPr>
          <w:rFonts w:cs="Raavi"/>
          <w:cs/>
          <w:lang w:bidi="pa-IN"/>
        </w:rPr>
        <w:t>ਮਿੰਟ</w:t>
      </w:r>
      <w:r>
        <w:t xml:space="preserve"> </w:t>
      </w:r>
      <w:r>
        <w:rPr>
          <w:rFonts w:cs="Raavi"/>
          <w:cs/>
          <w:lang w:bidi="pa-IN"/>
        </w:rPr>
        <w:t>ਦੇਰੀ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ਮਿਆਦ</w:t>
      </w:r>
      <w:r>
        <w:t xml:space="preserve"> (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ਸੰਸਥਾਪਨ</w:t>
      </w:r>
      <w: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) </w:t>
      </w:r>
      <w:r>
        <w:rPr>
          <w:rFonts w:cs="Raavi"/>
          <w:cs/>
          <w:lang w:bidi="pa-IN"/>
        </w:rPr>
        <w:t>ਠੀਕ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ਕੁਦਰਤੀ</w:t>
      </w:r>
      <w:r>
        <w:t xml:space="preserve"> </w:t>
      </w:r>
      <w:r>
        <w:rPr>
          <w:rFonts w:cs="Raavi"/>
          <w:cs/>
          <w:lang w:bidi="pa-IN"/>
        </w:rPr>
        <w:t>ਰੁਝਾਨ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ਗਏ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- </w:t>
      </w:r>
      <w:r>
        <w:rPr>
          <w:rFonts w:cs="Raavi"/>
          <w:b/>
          <w:bCs/>
          <w:cs/>
          <w:lang w:bidi="pa-IN"/>
        </w:rPr>
        <w:t>ਸੌਣ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ਸਮੇਂ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ਨੂੰ</w:t>
      </w:r>
      <w:r>
        <w:rPr>
          <w:b/>
        </w:rPr>
        <w:t xml:space="preserve"> </w:t>
      </w:r>
      <w:r>
        <w:rPr>
          <w:rFonts w:ascii="Raavi" w:hAnsi="Raavi" w:cs="Raavi"/>
          <w:b/>
          <w:bCs/>
          <w:cs/>
          <w:lang w:bidi="pa-IN"/>
        </w:rPr>
        <w:t>ਦੇ</w:t>
      </w:r>
      <w:r w:rsidR="00BC3CDA" w:rsidRPr="00AE4E5A">
        <w:rPr>
          <w:rFonts w:ascii="Raavi" w:hAnsi="Raavi" w:cs="Raavi"/>
          <w:bCs/>
          <w:cs/>
          <w:lang w:bidi="pa-IN"/>
        </w:rPr>
        <w:t>ਰੀ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ਨਾਲ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ਕਰਨਾ</w:t>
      </w:r>
    </w:p>
    <w:p w14:paraId="40D8E429" w14:textId="3504CEFB" w:rsidR="00941420" w:rsidRDefault="005C61D2" w:rsidP="00941420">
      <w:pPr>
        <w:pStyle w:val="DHHSbullet1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ਵੇਖਦੇ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ਬਾਹੀਆਂ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ਤਬਦੀਲ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- </w:t>
      </w:r>
      <w:r>
        <w:rPr>
          <w:rFonts w:cs="Raavi"/>
          <w:b/>
          <w:bCs/>
          <w:cs/>
          <w:lang w:bidi="pa-IN"/>
        </w:rPr>
        <w:t>ਮੰਜੀ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ਤੋਂ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ਮੰਜੇ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ਦੀ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ਤਬਦੀਲੀ</w:t>
      </w:r>
    </w:p>
    <w:p w14:paraId="5BB5C911" w14:textId="431D8238" w:rsidR="00941420" w:rsidRDefault="005C61D2" w:rsidP="00941420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ਟੂਲਜ਼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ਕੰਧਾਂ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ਲਾਉਣ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ਪੋਸਟਰ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ਐਪਸ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ਟੀਚੇ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ਵਿਖਾ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ਹਾਸਲ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- </w:t>
      </w:r>
      <w:r>
        <w:rPr>
          <w:rFonts w:cs="Raavi"/>
          <w:b/>
          <w:bCs/>
          <w:cs/>
          <w:lang w:bidi="pa-IN"/>
        </w:rPr>
        <w:t>ਇਨਾਮ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ਚਾਰਟ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BB7913A" w14:textId="53F3EFA2" w:rsidR="00BF319E" w:rsidRPr="00AB0004" w:rsidRDefault="00BF319E" w:rsidP="002A50A8">
      <w:pPr>
        <w:pStyle w:val="DHHSbodyafterbullets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ਸੂਚੀ</w:t>
      </w:r>
      <w:r>
        <w:t xml:space="preserve"> </w:t>
      </w:r>
      <w:r>
        <w:rPr>
          <w:rFonts w:cs="Raavi"/>
          <w:cs/>
          <w:lang w:bidi="pa-IN"/>
        </w:rPr>
        <w:t>ਵਿੱਚਲੀ</w:t>
      </w:r>
      <w:r>
        <w:t xml:space="preserve"> </w:t>
      </w:r>
      <w:r>
        <w:rPr>
          <w:rFonts w:cs="Raavi"/>
          <w:cs/>
          <w:lang w:bidi="pa-IN"/>
        </w:rPr>
        <w:t>ਹਰੇਕ</w:t>
      </w:r>
      <w:r>
        <w:t xml:space="preserve"> </w:t>
      </w:r>
      <w:r>
        <w:rPr>
          <w:rFonts w:cs="Raavi"/>
          <w:cs/>
          <w:lang w:bidi="pa-IN"/>
        </w:rPr>
        <w:t>ਚੀਜ਼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 w:rsidR="00417872" w:rsidRPr="00D9110A">
        <w:rPr>
          <w:rFonts w:eastAsia="Times New Roman" w:cs="Arial"/>
          <w:lang w:eastAsia="en-AU"/>
        </w:rPr>
        <w:t>Better Health Channel</w:t>
      </w:r>
      <w:r w:rsidR="00417872">
        <w:t xml:space="preserve"> </w:t>
      </w:r>
      <w:r>
        <w:t xml:space="preserve">&lt;https://www.betterhealth.vic.gov.au/child-health&gt; </w:t>
      </w:r>
      <w:r>
        <w:rPr>
          <w:rFonts w:cs="Raavi"/>
          <w:cs/>
          <w:lang w:bidi="pa-IN"/>
        </w:rPr>
        <w:t>ਤੋਂ</w:t>
      </w:r>
      <w:r>
        <w:t xml:space="preserve"> '</w:t>
      </w:r>
      <w:r>
        <w:rPr>
          <w:rFonts w:cs="Raavi"/>
          <w:cs/>
          <w:lang w:bidi="pa-IN"/>
        </w:rPr>
        <w:t>ਤੱਥਸ਼ੀਟ</w:t>
      </w:r>
      <w:r>
        <w:t xml:space="preserve"> 10: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ਚਿੰਤਾਵਾਂ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ਰੋਕਣਾ</w:t>
      </w:r>
      <w:r>
        <w:t xml:space="preserve"> 3-5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' </w:t>
      </w:r>
      <w:r>
        <w:rPr>
          <w:rFonts w:cs="Raavi"/>
          <w:cs/>
          <w:lang w:bidi="pa-IN"/>
        </w:rPr>
        <w:t>ਅਤੇ</w:t>
      </w:r>
      <w:r>
        <w:t xml:space="preserve"> '</w:t>
      </w:r>
      <w:r>
        <w:rPr>
          <w:rFonts w:cs="Raavi"/>
          <w:cs/>
          <w:lang w:bidi="pa-IN"/>
        </w:rPr>
        <w:t>ਤੱਥਸ਼ੀਟ</w:t>
      </w:r>
      <w:r>
        <w:t xml:space="preserve"> 13: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ਚਿੰਤਾਵਾਂ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ਹੱਲ</w:t>
      </w:r>
      <w:r>
        <w:t xml:space="preserve">: 3 - 5 </w:t>
      </w:r>
      <w:r>
        <w:rPr>
          <w:rFonts w:cs="Raavi"/>
          <w:cs/>
          <w:lang w:bidi="pa-IN"/>
        </w:rPr>
        <w:t>ਸਾਲ</w:t>
      </w:r>
      <w:r>
        <w:t xml:space="preserve">' </w:t>
      </w:r>
      <w:r>
        <w:rPr>
          <w:rFonts w:cs="Raavi"/>
          <w:cs/>
          <w:lang w:bidi="pa-IN"/>
        </w:rPr>
        <w:t>ਡਾਊਨਲੋਡ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5659DC3E" w14:textId="096C8216" w:rsidR="000976BF" w:rsidRDefault="002804BA" w:rsidP="002804BA">
      <w:pPr>
        <w:pStyle w:val="Heading2"/>
      </w:pPr>
      <w:r>
        <w:rPr>
          <w:rFonts w:cs="Raavi"/>
          <w:bCs/>
          <w:cs/>
          <w:lang w:bidi="pa-IN"/>
        </w:rPr>
        <w:t>ਨੀਂਦ ਦੇ ਸਹੀ ਵਾਤਾਵਰਣ</w:t>
      </w:r>
    </w:p>
    <w:p w14:paraId="1AAA1175" w14:textId="2EF9678C" w:rsidR="002804BA" w:rsidRDefault="002804BA" w:rsidP="002A50A8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ਕੀਤੇ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ਨਿੱਘੇ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ਪੇਸ਼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35EDD89D" w14:textId="1C383FE0" w:rsidR="002804BA" w:rsidRDefault="002804BA" w:rsidP="002A50A8">
      <w:pPr>
        <w:pStyle w:val="DHHSbody"/>
      </w:pPr>
      <w:r>
        <w:rPr>
          <w:rFonts w:cs="Raavi"/>
          <w:cs/>
          <w:lang w:bidi="pa-IN"/>
        </w:rPr>
        <w:t>ਲੋਕਾਂ</w:t>
      </w:r>
      <w:r>
        <w:t xml:space="preserve"> </w:t>
      </w:r>
      <w:r>
        <w:rPr>
          <w:rFonts w:cs="Raavi"/>
          <w:cs/>
          <w:lang w:bidi="pa-IN"/>
        </w:rPr>
        <w:t>ਵੱਲੋਂ</w:t>
      </w:r>
      <w:r>
        <w:t xml:space="preserve"> </w:t>
      </w:r>
      <w:r>
        <w:rPr>
          <w:rFonts w:cs="Raavi"/>
          <w:cs/>
          <w:lang w:bidi="pa-IN"/>
        </w:rPr>
        <w:t>ਕੀਤੀਆਂ</w:t>
      </w:r>
      <w:r>
        <w:t xml:space="preserve"> </w:t>
      </w:r>
      <w:r>
        <w:rPr>
          <w:rFonts w:cs="Raavi"/>
          <w:cs/>
          <w:lang w:bidi="pa-IN"/>
        </w:rPr>
        <w:t>ਗਈਆਂ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ਗੱਲਾਂਬਾਤਾਂ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ਵਿਖਾਉਂਦੀਆਂ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ਵੱਡਿਆਂ</w:t>
      </w:r>
      <w:r>
        <w:t xml:space="preserve"> </w:t>
      </w:r>
      <w:r>
        <w:rPr>
          <w:rFonts w:cs="Raavi"/>
          <w:cs/>
          <w:lang w:bidi="pa-IN"/>
        </w:rPr>
        <w:t>ਵੱਲੋਂ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ਕਦਰ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ਜਾਂਦੀ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34F732DE" w14:textId="3B170570" w:rsidR="002804BA" w:rsidRDefault="002804BA" w:rsidP="002A50A8">
      <w:pPr>
        <w:pStyle w:val="DHHSbody"/>
      </w:pP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ਸਕੋਗੇ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ਰਿਸ਼ਤੇ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7D38765F" w14:textId="4DBC1E7F" w:rsidR="002804BA" w:rsidRDefault="002804BA" w:rsidP="002A50A8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ਮੁਸ਼ਕਿਲਾਂ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ਰਹੀਆਂ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ਹਫ਼ਤੇ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ਬਰਾਬਰ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ਨਿਗ੍ਹਾ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ਫਾਇਦੇਮੰਦ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ਕਿੰਨੀ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ਕਦੋਂ</w:t>
      </w:r>
      <w:r>
        <w:t xml:space="preserve"> </w:t>
      </w:r>
      <w:r>
        <w:rPr>
          <w:rFonts w:cs="Raavi"/>
          <w:cs/>
          <w:lang w:bidi="pa-IN"/>
        </w:rPr>
        <w:t>ਸੌਂਦਾ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ਬਿਲਕੁਲ</w:t>
      </w:r>
      <w:r>
        <w:t xml:space="preserve"> </w:t>
      </w:r>
      <w:r>
        <w:rPr>
          <w:rFonts w:cs="Raavi"/>
          <w:cs/>
          <w:lang w:bidi="pa-IN"/>
        </w:rPr>
        <w:t>ਸਾਫ਼</w:t>
      </w:r>
      <w:r>
        <w:t xml:space="preserve"> </w:t>
      </w:r>
      <w:r>
        <w:rPr>
          <w:rFonts w:cs="Raavi"/>
          <w:cs/>
          <w:lang w:bidi="pa-IN"/>
        </w:rPr>
        <w:t>ਦੱਸ</w:t>
      </w:r>
      <w:r>
        <w:t xml:space="preserve"> </w:t>
      </w:r>
      <w:r>
        <w:rPr>
          <w:rFonts w:cs="Raavi"/>
          <w:cs/>
          <w:lang w:bidi="pa-IN"/>
        </w:rPr>
        <w:t>ਦੇਵੇਗਾ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0631C46" w14:textId="1C7758AA" w:rsidR="000976BF" w:rsidRPr="0047276D" w:rsidRDefault="000976BF" w:rsidP="002A50A8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ਹਫ਼ਤਿਆਂ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ਲਿਖੀਆਂ</w:t>
      </w:r>
      <w:r>
        <w:t xml:space="preserve"> </w:t>
      </w:r>
      <w:r>
        <w:rPr>
          <w:rFonts w:cs="Raavi"/>
          <w:cs/>
          <w:lang w:bidi="pa-IN"/>
        </w:rPr>
        <w:t>ਰਣਨੀਤੀਆਂ</w:t>
      </w:r>
      <w:r>
        <w:t xml:space="preserve"> </w:t>
      </w:r>
      <w:r>
        <w:rPr>
          <w:rFonts w:cs="Raavi"/>
          <w:cs/>
          <w:lang w:bidi="pa-IN"/>
        </w:rPr>
        <w:t>ਵਰਤੀਆਂ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ਫਿਕਰਮੰਦ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ਡਾਕਟਰ</w:t>
      </w:r>
      <w:r>
        <w:t xml:space="preserve">, </w:t>
      </w:r>
      <w:r w:rsidR="00417872" w:rsidRPr="00D9110A">
        <w:rPr>
          <w:rFonts w:eastAsia="Times New Roman" w:cs="Arial"/>
          <w:lang w:eastAsia="en-AU"/>
        </w:rPr>
        <w:t>Maternal and Child Health</w:t>
      </w:r>
      <w:r w:rsidR="00417872" w:rsidDel="00417872"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ਨਰਸ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 w:rsidR="00417872" w:rsidRPr="00D9110A">
        <w:rPr>
          <w:rFonts w:eastAsia="Times New Roman" w:cs="Arial"/>
          <w:lang w:eastAsia="en-AU"/>
        </w:rPr>
        <w:t>Maternal and Child Health</w:t>
      </w:r>
      <w:r>
        <w:t xml:space="preserve"> </w:t>
      </w:r>
      <w:r>
        <w:rPr>
          <w:rFonts w:cs="Raavi"/>
          <w:cs/>
          <w:lang w:bidi="pa-IN"/>
        </w:rPr>
        <w:t>ਲਾਈਨ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13 22 29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ਫੋਨ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26027795" w14:textId="48775AA2" w:rsidR="00941420" w:rsidRPr="004F5567" w:rsidRDefault="00941420" w:rsidP="002804BA">
      <w:pPr>
        <w:pStyle w:val="Heading1"/>
      </w:pPr>
      <w:r>
        <w:rPr>
          <w:rFonts w:cs="Raavi"/>
          <w:bCs w:val="0"/>
          <w:szCs w:val="36"/>
          <w:cs/>
          <w:lang w:bidi="pa-IN"/>
        </w:rPr>
        <w:t>ਰਾਤ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ਵੇਲੇ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ਬਿਸਤਰਾ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ਗਿੱਲਾ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ਕਰਨਾ</w:t>
      </w:r>
    </w:p>
    <w:p w14:paraId="7D884FA3" w14:textId="25BCEAC6" w:rsidR="000976BF" w:rsidRDefault="00941420" w:rsidP="000976BF">
      <w:pPr>
        <w:pStyle w:val="DHHSbodyafterbullets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ਮੁੱਦਾ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ਦੁਆਰਾ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ਹੁਣ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ਪਾਉਂਦੇ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7507277B" w14:textId="00BB139E" w:rsidR="000976BF" w:rsidRDefault="000976BF" w:rsidP="002A50A8">
      <w:pPr>
        <w:pStyle w:val="DHHSbodyafterbullets"/>
      </w:pP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ਕਾਰਣ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ਵਾਧਾ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7B2661F" w14:textId="6D266540" w:rsidR="00941420" w:rsidRDefault="00941420" w:rsidP="00941420">
      <w:pPr>
        <w:pStyle w:val="DHHSbody"/>
      </w:pP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ਸਾਰੇ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ਕਾਰਣ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220488AF" w14:textId="7670E4C4" w:rsidR="00941420" w:rsidRPr="00051226" w:rsidRDefault="000976BF" w:rsidP="002A50A8">
      <w:pPr>
        <w:pStyle w:val="DHHSbullet1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ਗਹਿਰੀ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ਮਾਸਾਨਾ</w:t>
      </w:r>
      <w:r>
        <w:t xml:space="preserve"> </w:t>
      </w:r>
      <w:r>
        <w:rPr>
          <w:rFonts w:cs="Raavi"/>
          <w:cs/>
          <w:lang w:bidi="pa-IN"/>
        </w:rPr>
        <w:t>ਭਰਿਆ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22FC57C0" w14:textId="34AC2476" w:rsidR="00941420" w:rsidRPr="00051226" w:rsidRDefault="000976BF" w:rsidP="002A50A8">
      <w:pPr>
        <w:pStyle w:val="DHHSbullet1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ਨਾਲੋਂ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ਮਾਤਰਾ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ਪਿਸ਼ਾਬ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ਗੁਸਲਖਾਨੇ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ਸਿਰ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ਸਕਦੇ</w:t>
      </w:r>
    </w:p>
    <w:p w14:paraId="45BF20BD" w14:textId="48545E25" w:rsidR="00941420" w:rsidRPr="00051226" w:rsidRDefault="000976BF" w:rsidP="002A50A8">
      <w:pPr>
        <w:pStyle w:val="DHHSbullet1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ਮਾਸਾਨੇ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ਮਤਲਬ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ਸੰਭਾਵਨਾ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5057D125" w14:textId="625C6FD5" w:rsidR="00941420" w:rsidRPr="00051226" w:rsidRDefault="000976BF" w:rsidP="002A50A8">
      <w:pPr>
        <w:pStyle w:val="DHHSbullet1"/>
      </w:pP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ਰੀਤ</w:t>
      </w:r>
      <w:r>
        <w:t xml:space="preserve"> </w:t>
      </w:r>
      <w:r>
        <w:rPr>
          <w:rFonts w:cs="Raavi"/>
          <w:cs/>
          <w:lang w:bidi="pa-IN"/>
        </w:rPr>
        <w:t>ਪਰਿਵਾਰਾਂ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ਚੱਲਦੀ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ਬਚਪਨ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ਸੀ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ਸੰਭਾਵਨਾ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ਕਰਨਗੇ</w:t>
      </w:r>
    </w:p>
    <w:p w14:paraId="53FF5427" w14:textId="705BD8D0" w:rsidR="00941420" w:rsidRDefault="000976BF" w:rsidP="002A50A8">
      <w:pPr>
        <w:pStyle w:val="DHHSbullet1"/>
      </w:pPr>
      <w:r>
        <w:rPr>
          <w:rFonts w:cs="Raavi"/>
          <w:cs/>
          <w:lang w:bidi="pa-IN"/>
        </w:rPr>
        <w:lastRenderedPageBreak/>
        <w:t>ਧਿਆਨ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ਘਾਟ</w:t>
      </w:r>
      <w:r>
        <w:t xml:space="preserve"> </w:t>
      </w:r>
      <w:r>
        <w:rPr>
          <w:rFonts w:cs="Raavi"/>
          <w:cs/>
          <w:lang w:bidi="pa-IN"/>
        </w:rPr>
        <w:t>ਅਤੀਕਿਰਿਆ</w:t>
      </w:r>
      <w:r>
        <w:t xml:space="preserve"> </w:t>
      </w:r>
      <w:r>
        <w:rPr>
          <w:rFonts w:cs="Raavi"/>
          <w:cs/>
          <w:lang w:bidi="pa-IN"/>
        </w:rPr>
        <w:t>ਵਿਕਾਰ</w:t>
      </w:r>
      <w:r>
        <w:t xml:space="preserve"> (</w:t>
      </w:r>
      <w:r>
        <w:rPr>
          <w:rFonts w:cs="Raavi"/>
          <w:cs/>
          <w:lang w:bidi="pa-IN"/>
        </w:rPr>
        <w:t>ਏ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ਐਚ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)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ਸੰਭਾਵਨਾ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E99983B" w14:textId="5DED9752" w:rsidR="002804BA" w:rsidRPr="00051226" w:rsidRDefault="002804BA" w:rsidP="002804BA">
      <w:pPr>
        <w:pStyle w:val="DHHSbody"/>
      </w:pPr>
      <w:r>
        <w:rPr>
          <w:rFonts w:cs="Raavi"/>
          <w:cs/>
          <w:lang w:bidi="pa-IN"/>
        </w:rPr>
        <w:t>ਯਾਦ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,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ਸਰੀਰਕ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ਜਜ਼ਬਾਤੀ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ਹਿੱਸਾ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ਬੰਦ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54C4299" w14:textId="2223FB3E" w:rsidR="00941420" w:rsidRDefault="00941420" w:rsidP="002A50A8">
      <w:pPr>
        <w:pStyle w:val="DHHSbodyafterbullets"/>
      </w:pP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ਗਿੱਲਾ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ਕਿਰਪਾ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 w:rsidR="000976BF" w:rsidRPr="002A50A8">
        <w:rPr>
          <w:rStyle w:val="Hyperlink"/>
          <w:rFonts w:cs="Raavi"/>
          <w:cs/>
          <w:lang w:bidi="pa-IN"/>
        </w:rPr>
        <w:t>ਦਾ</w:t>
      </w:r>
      <w:r w:rsidR="000976BF" w:rsidRPr="002A50A8">
        <w:rPr>
          <w:rStyle w:val="Hyperlink"/>
        </w:rPr>
        <w:t xml:space="preserve"> </w:t>
      </w:r>
      <w:hyperlink r:id="rId14" w:history="1">
        <w:r>
          <w:rPr>
            <w:rStyle w:val="Hyperlink"/>
            <w:rFonts w:cs="Raavi"/>
            <w:cs/>
            <w:lang w:bidi="pa-IN"/>
          </w:rPr>
          <w:t>ਰੌਇਲ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ਚਿਲਡਰਨ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ਹਸਪਤਾਲ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ਬਿਸਤਰਾ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ਗਿੱਲਾ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ਕਰਨ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ਦੀ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ਤੱਥਸ਼ੀਟ</w:t>
        </w:r>
      </w:hyperlink>
      <w:r>
        <w:t xml:space="preserve"> &lt;https://www.rch.org.au/kidsinfo/fact_sheets/Bedwetting/&gt;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ਵੇਖੋ</w:t>
      </w:r>
      <w:r>
        <w:rPr>
          <w:rFonts w:cs="Arial"/>
          <w:cs/>
          <w:lang w:bidi="hi-IN"/>
        </w:rPr>
        <w:t>।</w:t>
      </w:r>
    </w:p>
    <w:p w14:paraId="0F2DBA6C" w14:textId="77777777" w:rsidR="000976BF" w:rsidRPr="00A86445" w:rsidRDefault="000976BF" w:rsidP="002A50A8">
      <w:pPr>
        <w:pStyle w:val="DHHSref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4835" w14:textId="77777777" w:rsidR="00417872" w:rsidRPr="00D9110A" w:rsidRDefault="00B42EE2" w:rsidP="00417872">
            <w:pPr>
              <w:shd w:val="clear" w:color="auto" w:fill="FFFFFF"/>
              <w:spacing w:after="0"/>
              <w:rPr>
                <w:rFonts w:ascii="Arial" w:eastAsia="Times New Roman" w:hAnsi="Arial" w:cstheme="minorBidi"/>
                <w:szCs w:val="20"/>
                <w:lang w:eastAsia="en-AU"/>
              </w:rPr>
            </w:pPr>
            <w:r>
              <w:rPr>
                <w:rFonts w:cs="Raavi"/>
                <w:szCs w:val="20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417872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417872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</w:p>
          <w:p w14:paraId="34B9E13A" w14:textId="4489EFB7" w:rsidR="00B42EE2" w:rsidRPr="00A04092" w:rsidRDefault="00B42EE2" w:rsidP="00B42EE2">
            <w:pPr>
              <w:pStyle w:val="DHHSaccessibilitypara"/>
            </w:pPr>
            <w:r>
              <w:t xml:space="preserve">&lt;MCH@dhhs.vic.gov.au&gt; </w:t>
            </w:r>
            <w:r>
              <w:rPr>
                <w:rFonts w:cs="Raavi"/>
                <w:szCs w:val="24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4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cs="Raavi"/>
                <w:szCs w:val="24"/>
                <w:cs/>
                <w:lang w:bidi="pa-IN"/>
              </w:rPr>
              <w:t>ਕਰੋ</w:t>
            </w:r>
            <w:r>
              <w:rPr>
                <w:rFonts w:cs="Arial"/>
                <w:szCs w:val="24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1EA94728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5F1B998E" w14:textId="78A0664A" w:rsidR="00C871B1" w:rsidRPr="00C31117" w:rsidRDefault="00C871B1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978-1-76069-347-3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2DAEDD4C" w14:textId="66EFF237" w:rsidR="006254F8" w:rsidRDefault="00417872" w:rsidP="005C54B5">
            <w:pPr>
              <w:pStyle w:val="DHHSbody"/>
            </w:pPr>
            <w:r w:rsidRPr="00D9110A">
              <w:rPr>
                <w:rFonts w:eastAsia="Times New Roman" w:cs="Arial"/>
                <w:lang w:eastAsia="en-AU"/>
              </w:rPr>
              <w:t>Better Health Channel</w:t>
            </w:r>
            <w:r>
              <w:t xml:space="preserve"> </w:t>
            </w:r>
            <w:r w:rsidR="00B42EE2">
              <w:t xml:space="preserve">&lt;https://www.betterhealth.vic.gov.au/child-health&gt; </w:t>
            </w:r>
            <w:r w:rsidR="00B42EE2">
              <w:rPr>
                <w:rFonts w:cs="Raavi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cs="Raavi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cs="Raavi"/>
                <w:cs/>
                <w:lang w:bidi="pa-IN"/>
              </w:rPr>
              <w:t>ਹੈ</w:t>
            </w:r>
            <w:r w:rsidR="00B42EE2">
              <w:rPr>
                <w:rFonts w:cs="Arial"/>
                <w:cs/>
                <w:lang w:bidi="hi-IN"/>
              </w:rPr>
              <w:t>।</w:t>
            </w:r>
          </w:p>
          <w:p w14:paraId="12C0D788" w14:textId="4AA56A87" w:rsidR="001B3944" w:rsidRPr="002802E3" w:rsidRDefault="001B3944">
            <w:pPr>
              <w:pStyle w:val="DHHSbody"/>
            </w:pP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D550" w14:textId="77777777" w:rsidR="0081056A" w:rsidRDefault="0081056A">
      <w:r>
        <w:separator/>
      </w:r>
    </w:p>
  </w:endnote>
  <w:endnote w:type="continuationSeparator" w:id="0">
    <w:p w14:paraId="757257DA" w14:textId="77777777" w:rsidR="0081056A" w:rsidRDefault="008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9D70A4" w:rsidRPr="00F65AA9" w:rsidRDefault="000E0970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07A1" w14:textId="54B7B78A" w:rsidR="008B053E" w:rsidRPr="00A11421" w:rsidRDefault="00AE4E5A" w:rsidP="008B053E">
    <w:pPr>
      <w:pStyle w:val="DHHSfooter"/>
      <w:spacing w:before="240"/>
    </w:pPr>
    <w:r>
      <w:t xml:space="preserve">Sleep and settling for early childhood factsheet 6: Typical sleep behaviour – </w:t>
    </w:r>
    <w:proofErr w:type="spellStart"/>
    <w:r>
      <w:t>preschoolers</w:t>
    </w:r>
    <w:proofErr w:type="spellEnd"/>
    <w:r>
      <w:t xml:space="preserve"> 3–5 years - Punjabi</w:t>
    </w:r>
    <w:r w:rsidR="008B053E">
      <w:ptab w:relativeTo="margin" w:alignment="right" w:leader="none"/>
    </w:r>
    <w:r w:rsidR="008B053E" w:rsidRPr="00A11421">
      <w:fldChar w:fldCharType="begin"/>
    </w:r>
    <w:r w:rsidR="008B053E" w:rsidRPr="00A11421">
      <w:instrText xml:space="preserve"> PAGE </w:instrText>
    </w:r>
    <w:r w:rsidR="008B053E" w:rsidRPr="00A11421">
      <w:fldChar w:fldCharType="separate"/>
    </w:r>
    <w:r>
      <w:rPr>
        <w:noProof/>
      </w:rPr>
      <w:t>3</w:t>
    </w:r>
    <w:r w:rsidR="008B053E" w:rsidRPr="00A11421">
      <w:fldChar w:fldCharType="end"/>
    </w:r>
  </w:p>
  <w:p w14:paraId="6E76984B" w14:textId="7C55F303" w:rsidR="009D70A4" w:rsidRPr="00A11421" w:rsidRDefault="009D70A4" w:rsidP="0051568D">
    <w:pPr>
      <w:pStyle w:val="DHHS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51EC" w14:textId="77777777" w:rsidR="0081056A" w:rsidRDefault="0081056A" w:rsidP="002862F1">
      <w:r>
        <w:separator/>
      </w:r>
    </w:p>
  </w:footnote>
  <w:footnote w:type="continuationSeparator" w:id="0">
    <w:p w14:paraId="1D8FBBE0" w14:textId="77777777" w:rsidR="0081056A" w:rsidRDefault="0081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C64F" w14:textId="334DC737" w:rsidR="00A337B7" w:rsidRDefault="00A33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49E051CF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0F54" w14:textId="4F19FEB8" w:rsidR="00A337B7" w:rsidRDefault="00A3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30D1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976BF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00AB"/>
    <w:rsid w:val="00152073"/>
    <w:rsid w:val="00156598"/>
    <w:rsid w:val="00160189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3944"/>
    <w:rsid w:val="001C277E"/>
    <w:rsid w:val="001C2A72"/>
    <w:rsid w:val="001D0B75"/>
    <w:rsid w:val="001D3C09"/>
    <w:rsid w:val="001D44E8"/>
    <w:rsid w:val="001D60EC"/>
    <w:rsid w:val="001E44DF"/>
    <w:rsid w:val="001E4B60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AC7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1D7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04BA"/>
    <w:rsid w:val="0028213D"/>
    <w:rsid w:val="002862F1"/>
    <w:rsid w:val="00291373"/>
    <w:rsid w:val="002933D1"/>
    <w:rsid w:val="0029597D"/>
    <w:rsid w:val="002962C3"/>
    <w:rsid w:val="0029752B"/>
    <w:rsid w:val="002A483C"/>
    <w:rsid w:val="002A50A8"/>
    <w:rsid w:val="002B0C7C"/>
    <w:rsid w:val="002B1729"/>
    <w:rsid w:val="002B36C7"/>
    <w:rsid w:val="002B4DD4"/>
    <w:rsid w:val="002B5277"/>
    <w:rsid w:val="002B5375"/>
    <w:rsid w:val="002B77C1"/>
    <w:rsid w:val="002C2728"/>
    <w:rsid w:val="002D33EF"/>
    <w:rsid w:val="002D43D7"/>
    <w:rsid w:val="002D5006"/>
    <w:rsid w:val="002E01D0"/>
    <w:rsid w:val="002E161D"/>
    <w:rsid w:val="002E3100"/>
    <w:rsid w:val="002E6504"/>
    <w:rsid w:val="002E6C95"/>
    <w:rsid w:val="002E7C36"/>
    <w:rsid w:val="002F4A98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0E3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1CCA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1C4A"/>
    <w:rsid w:val="003E375C"/>
    <w:rsid w:val="003E4086"/>
    <w:rsid w:val="003F0445"/>
    <w:rsid w:val="003F0CF0"/>
    <w:rsid w:val="003F14B1"/>
    <w:rsid w:val="003F3289"/>
    <w:rsid w:val="004013C7"/>
    <w:rsid w:val="00401FCF"/>
    <w:rsid w:val="00404600"/>
    <w:rsid w:val="00406285"/>
    <w:rsid w:val="004148F9"/>
    <w:rsid w:val="00417872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68A2"/>
    <w:rsid w:val="00457337"/>
    <w:rsid w:val="0047276D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42E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2147"/>
    <w:rsid w:val="004E4649"/>
    <w:rsid w:val="004E5C2B"/>
    <w:rsid w:val="004F00DD"/>
    <w:rsid w:val="004F2133"/>
    <w:rsid w:val="004F23DE"/>
    <w:rsid w:val="004F55F1"/>
    <w:rsid w:val="004F6936"/>
    <w:rsid w:val="004F7597"/>
    <w:rsid w:val="00503DC6"/>
    <w:rsid w:val="00506F5D"/>
    <w:rsid w:val="00510C37"/>
    <w:rsid w:val="00510E17"/>
    <w:rsid w:val="005126D0"/>
    <w:rsid w:val="0051568D"/>
    <w:rsid w:val="00526C15"/>
    <w:rsid w:val="00536499"/>
    <w:rsid w:val="00543903"/>
    <w:rsid w:val="00543F11"/>
    <w:rsid w:val="00546305"/>
    <w:rsid w:val="00547A95"/>
    <w:rsid w:val="00567F9A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1D2"/>
    <w:rsid w:val="005D07B8"/>
    <w:rsid w:val="005D6597"/>
    <w:rsid w:val="005E14E7"/>
    <w:rsid w:val="005E26A3"/>
    <w:rsid w:val="005E447E"/>
    <w:rsid w:val="005E63A4"/>
    <w:rsid w:val="005F0775"/>
    <w:rsid w:val="005F0CF5"/>
    <w:rsid w:val="005F21EB"/>
    <w:rsid w:val="0060308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1BDA"/>
    <w:rsid w:val="00644B1F"/>
    <w:rsid w:val="00644B7E"/>
    <w:rsid w:val="006454E6"/>
    <w:rsid w:val="00646235"/>
    <w:rsid w:val="00646A68"/>
    <w:rsid w:val="00646AEB"/>
    <w:rsid w:val="006473AA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0850"/>
    <w:rsid w:val="006A18C2"/>
    <w:rsid w:val="006A570B"/>
    <w:rsid w:val="006B077C"/>
    <w:rsid w:val="006B48C4"/>
    <w:rsid w:val="006B6803"/>
    <w:rsid w:val="006D0A61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020C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5363"/>
    <w:rsid w:val="007B0914"/>
    <w:rsid w:val="007B0EA7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056A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084D"/>
    <w:rsid w:val="008A28A8"/>
    <w:rsid w:val="008A5B32"/>
    <w:rsid w:val="008B053E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41420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3878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35E"/>
    <w:rsid w:val="00A0776B"/>
    <w:rsid w:val="00A11421"/>
    <w:rsid w:val="00A157B1"/>
    <w:rsid w:val="00A15B20"/>
    <w:rsid w:val="00A22229"/>
    <w:rsid w:val="00A32458"/>
    <w:rsid w:val="00A330BB"/>
    <w:rsid w:val="00A337B7"/>
    <w:rsid w:val="00A33C62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2346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3B5"/>
    <w:rsid w:val="00AE3005"/>
    <w:rsid w:val="00AE3BD5"/>
    <w:rsid w:val="00AE4E5A"/>
    <w:rsid w:val="00AE59A0"/>
    <w:rsid w:val="00AF0C57"/>
    <w:rsid w:val="00AF26F3"/>
    <w:rsid w:val="00AF5F04"/>
    <w:rsid w:val="00B00672"/>
    <w:rsid w:val="00B01B4D"/>
    <w:rsid w:val="00B06571"/>
    <w:rsid w:val="00B068BA"/>
    <w:rsid w:val="00B128EE"/>
    <w:rsid w:val="00B13851"/>
    <w:rsid w:val="00B13B1C"/>
    <w:rsid w:val="00B22291"/>
    <w:rsid w:val="00B22454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3155"/>
    <w:rsid w:val="00B547F4"/>
    <w:rsid w:val="00B57329"/>
    <w:rsid w:val="00B600A4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3CDA"/>
    <w:rsid w:val="00BC7468"/>
    <w:rsid w:val="00BC7D4F"/>
    <w:rsid w:val="00BC7ED7"/>
    <w:rsid w:val="00BD2850"/>
    <w:rsid w:val="00BD463E"/>
    <w:rsid w:val="00BE1ECE"/>
    <w:rsid w:val="00BE28D2"/>
    <w:rsid w:val="00BE4A64"/>
    <w:rsid w:val="00BF319E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2C67"/>
    <w:rsid w:val="00C74C5D"/>
    <w:rsid w:val="00C863C4"/>
    <w:rsid w:val="00C871B1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10BE"/>
    <w:rsid w:val="00D02919"/>
    <w:rsid w:val="00D04C61"/>
    <w:rsid w:val="00D05B8D"/>
    <w:rsid w:val="00D05F21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4957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3FFF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3354"/>
    <w:rsid w:val="00E11332"/>
    <w:rsid w:val="00E11352"/>
    <w:rsid w:val="00E1594F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E0"/>
    <w:rsid w:val="00EB0B1C"/>
    <w:rsid w:val="00EB48B6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B5D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maternal-child-healt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rch.org.au/kidsinfo/fact_sheets/Bedwett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B6FD6-2B32-4DEC-92B3-55275E9A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5587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preschoolers 3–5 years</dc:subject>
  <dc:creator>Maternal and Child Health Service</dc:creator>
  <cp:keywords>preschooler, sleep, settling</cp:keywords>
  <dc:description/>
  <cp:lastModifiedBy>Harpal Singh</cp:lastModifiedBy>
  <cp:revision>8</cp:revision>
  <cp:lastPrinted>2019-10-30T21:17:00Z</cp:lastPrinted>
  <dcterms:created xsi:type="dcterms:W3CDTF">2020-01-08T01:00:00Z</dcterms:created>
  <dcterms:modified xsi:type="dcterms:W3CDTF">2020-03-25T07:29:00Z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